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785" w:rsidRPr="00920785" w:rsidRDefault="00920785" w:rsidP="00920785">
      <w:pPr>
        <w:jc w:val="right"/>
        <w:rPr>
          <w:rFonts w:ascii="Arial" w:hAnsi="Arial" w:cs="Arial"/>
          <w:sz w:val="20"/>
          <w:szCs w:val="20"/>
        </w:rPr>
      </w:pPr>
      <w:r>
        <w:rPr>
          <w:rFonts w:ascii="Arial" w:hAnsi="Arial" w:cs="Arial"/>
          <w:sz w:val="20"/>
          <w:szCs w:val="20"/>
        </w:rPr>
        <w:t>Name: _____________________________________________ Date: ___________________________ Period: _______</w:t>
      </w:r>
    </w:p>
    <w:p w:rsidR="00B67521" w:rsidRDefault="00920785" w:rsidP="00920785">
      <w:pPr>
        <w:spacing w:after="0"/>
        <w:jc w:val="center"/>
        <w:rPr>
          <w:rFonts w:ascii="Arial" w:hAnsi="Arial" w:cs="Arial"/>
          <w:b/>
          <w:sz w:val="20"/>
          <w:szCs w:val="20"/>
          <w:u w:val="single"/>
        </w:rPr>
      </w:pPr>
      <w:r w:rsidRPr="00920785">
        <w:rPr>
          <w:rFonts w:ascii="Arial" w:hAnsi="Arial" w:cs="Arial"/>
          <w:b/>
          <w:sz w:val="20"/>
          <w:szCs w:val="20"/>
          <w:u w:val="single"/>
        </w:rPr>
        <w:t xml:space="preserve">Genetic Drift in </w:t>
      </w:r>
      <w:proofErr w:type="spellStart"/>
      <w:r w:rsidRPr="00920785">
        <w:rPr>
          <w:rFonts w:ascii="Arial" w:hAnsi="Arial" w:cs="Arial"/>
          <w:b/>
          <w:sz w:val="20"/>
          <w:szCs w:val="20"/>
          <w:u w:val="single"/>
        </w:rPr>
        <w:t>Driftworms</w:t>
      </w:r>
      <w:proofErr w:type="spellEnd"/>
      <w:r w:rsidRPr="00920785">
        <w:rPr>
          <w:rFonts w:ascii="Arial" w:hAnsi="Arial" w:cs="Arial"/>
          <w:b/>
          <w:sz w:val="20"/>
          <w:szCs w:val="20"/>
          <w:u w:val="single"/>
        </w:rPr>
        <w:t xml:space="preserve"> </w:t>
      </w:r>
      <w:r>
        <w:rPr>
          <w:rFonts w:ascii="Arial" w:hAnsi="Arial" w:cs="Arial"/>
          <w:b/>
          <w:sz w:val="20"/>
          <w:szCs w:val="20"/>
          <w:u w:val="single"/>
        </w:rPr>
        <w:t>Simulation</w:t>
      </w:r>
    </w:p>
    <w:p w:rsidR="00920785" w:rsidRDefault="00920785" w:rsidP="00920785">
      <w:pPr>
        <w:spacing w:after="0"/>
        <w:jc w:val="center"/>
        <w:rPr>
          <w:rFonts w:ascii="Arial" w:hAnsi="Arial" w:cs="Arial"/>
          <w:sz w:val="20"/>
          <w:szCs w:val="20"/>
        </w:rPr>
      </w:pPr>
      <w:r>
        <w:rPr>
          <w:rFonts w:ascii="Arial" w:hAnsi="Arial" w:cs="Arial"/>
          <w:sz w:val="20"/>
          <w:szCs w:val="20"/>
        </w:rPr>
        <w:t xml:space="preserve">Mrs. </w:t>
      </w:r>
      <w:proofErr w:type="spellStart"/>
      <w:r>
        <w:rPr>
          <w:rFonts w:ascii="Arial" w:hAnsi="Arial" w:cs="Arial"/>
          <w:sz w:val="20"/>
          <w:szCs w:val="20"/>
        </w:rPr>
        <w:t>Krouse</w:t>
      </w:r>
      <w:proofErr w:type="spellEnd"/>
      <w:r>
        <w:rPr>
          <w:rFonts w:ascii="Arial" w:hAnsi="Arial" w:cs="Arial"/>
          <w:sz w:val="20"/>
          <w:szCs w:val="20"/>
        </w:rPr>
        <w:t>, AP Biology, 2015-2016</w:t>
      </w:r>
    </w:p>
    <w:p w:rsidR="00920785" w:rsidRPr="00920785" w:rsidRDefault="000B64F9" w:rsidP="00920785">
      <w:pPr>
        <w:spacing w:after="0"/>
        <w:jc w:val="center"/>
        <w:rPr>
          <w:rFonts w:ascii="Arial" w:hAnsi="Arial" w:cs="Arial"/>
          <w:sz w:val="20"/>
          <w:szCs w:val="20"/>
        </w:rPr>
      </w:pPr>
      <w:r>
        <w:rPr>
          <w:noProof/>
        </w:rPr>
        <w:drawing>
          <wp:anchor distT="0" distB="0" distL="114300" distR="114300" simplePos="0" relativeHeight="251658240" behindDoc="0" locked="0" layoutInCell="1" allowOverlap="1" wp14:anchorId="710F53E8" wp14:editId="7412CFFB">
            <wp:simplePos x="0" y="0"/>
            <wp:positionH relativeFrom="margin">
              <wp:posOffset>4972050</wp:posOffset>
            </wp:positionH>
            <wp:positionV relativeFrom="margin">
              <wp:posOffset>704215</wp:posOffset>
            </wp:positionV>
            <wp:extent cx="2009775" cy="1506855"/>
            <wp:effectExtent l="0" t="0" r="0" b="0"/>
            <wp:wrapSquare wrapText="bothSides"/>
            <wp:docPr id="1" name="Picture 1" descr="http://www.wpclipart.com/cartoon/animals/worm_cartoons/worm_happy_cartoon_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pclipart.com/cartoon/animals/worm_cartoons/worm_happy_cartoon_T.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09775" cy="1506855"/>
                    </a:xfrm>
                    <a:prstGeom prst="rect">
                      <a:avLst/>
                    </a:prstGeom>
                    <a:noFill/>
                    <a:ln>
                      <a:noFill/>
                    </a:ln>
                  </pic:spPr>
                </pic:pic>
              </a:graphicData>
            </a:graphic>
          </wp:anchor>
        </w:drawing>
      </w:r>
    </w:p>
    <w:p w:rsidR="00920785" w:rsidRDefault="00920785" w:rsidP="00920785">
      <w:pPr>
        <w:rPr>
          <w:rFonts w:ascii="Arial" w:hAnsi="Arial" w:cs="Arial"/>
          <w:sz w:val="20"/>
          <w:szCs w:val="20"/>
        </w:rPr>
      </w:pPr>
      <w:r>
        <w:rPr>
          <w:rFonts w:ascii="Arial" w:hAnsi="Arial" w:cs="Arial"/>
          <w:b/>
          <w:sz w:val="20"/>
          <w:szCs w:val="20"/>
        </w:rPr>
        <w:t xml:space="preserve">The Goal: </w:t>
      </w:r>
      <w:r>
        <w:rPr>
          <w:rFonts w:ascii="Arial" w:hAnsi="Arial" w:cs="Arial"/>
          <w:sz w:val="20"/>
          <w:szCs w:val="20"/>
        </w:rPr>
        <w:t>Today we will be investigating the effect of genetic drift in a fictional population of “</w:t>
      </w:r>
      <w:proofErr w:type="spellStart"/>
      <w:r>
        <w:rPr>
          <w:rFonts w:ascii="Arial" w:hAnsi="Arial" w:cs="Arial"/>
          <w:sz w:val="20"/>
          <w:szCs w:val="20"/>
        </w:rPr>
        <w:t>driftworms</w:t>
      </w:r>
      <w:proofErr w:type="spellEnd"/>
      <w:r>
        <w:rPr>
          <w:rFonts w:ascii="Arial" w:hAnsi="Arial" w:cs="Arial"/>
          <w:sz w:val="20"/>
          <w:szCs w:val="20"/>
        </w:rPr>
        <w:t xml:space="preserve">.”  The main question we will be attempting to answer is as follows: </w:t>
      </w:r>
      <w:r w:rsidR="00D7309B">
        <w:rPr>
          <w:rFonts w:ascii="Arial" w:hAnsi="Arial" w:cs="Arial"/>
          <w:sz w:val="20"/>
          <w:szCs w:val="20"/>
        </w:rPr>
        <w:t>Does population size affect the amount of genetic drift that occurs over several generations</w:t>
      </w:r>
      <w:r>
        <w:rPr>
          <w:rFonts w:ascii="Arial" w:hAnsi="Arial" w:cs="Arial"/>
          <w:sz w:val="20"/>
          <w:szCs w:val="20"/>
        </w:rPr>
        <w:t>?</w:t>
      </w:r>
    </w:p>
    <w:p w:rsidR="00920785" w:rsidRDefault="00920785" w:rsidP="00920785">
      <w:pPr>
        <w:rPr>
          <w:rFonts w:ascii="Arial" w:hAnsi="Arial" w:cs="Arial"/>
          <w:sz w:val="20"/>
          <w:szCs w:val="20"/>
        </w:rPr>
      </w:pPr>
      <w:r>
        <w:rPr>
          <w:rFonts w:ascii="Arial" w:hAnsi="Arial" w:cs="Arial"/>
          <w:sz w:val="20"/>
          <w:szCs w:val="20"/>
        </w:rPr>
        <w:t>After reading your Unit 1, Part 4 Notes (Hardy Weinberg Equilibrium), answer the following introductory question</w:t>
      </w:r>
      <w:r w:rsidR="00D7309B">
        <w:rPr>
          <w:rFonts w:ascii="Arial" w:hAnsi="Arial" w:cs="Arial"/>
          <w:sz w:val="20"/>
          <w:szCs w:val="20"/>
        </w:rPr>
        <w:t>s.</w:t>
      </w:r>
    </w:p>
    <w:p w:rsidR="00920785" w:rsidRDefault="00920785" w:rsidP="00920785">
      <w:pPr>
        <w:pStyle w:val="ListParagraph"/>
        <w:numPr>
          <w:ilvl w:val="0"/>
          <w:numId w:val="1"/>
        </w:numPr>
        <w:spacing w:after="0" w:line="240" w:lineRule="auto"/>
        <w:rPr>
          <w:rFonts w:ascii="Arial" w:hAnsi="Arial" w:cs="Arial"/>
          <w:sz w:val="20"/>
          <w:szCs w:val="20"/>
        </w:rPr>
      </w:pPr>
      <w:r>
        <w:rPr>
          <w:rFonts w:ascii="Arial" w:hAnsi="Arial" w:cs="Arial"/>
          <w:sz w:val="20"/>
          <w:szCs w:val="20"/>
        </w:rPr>
        <w:t>What is genetic drift?</w:t>
      </w:r>
    </w:p>
    <w:p w:rsidR="00D7309B" w:rsidRDefault="00D7309B" w:rsidP="00D7309B">
      <w:pPr>
        <w:pStyle w:val="ListParagraph"/>
        <w:spacing w:after="0" w:line="240" w:lineRule="auto"/>
        <w:rPr>
          <w:rFonts w:ascii="Arial" w:hAnsi="Arial" w:cs="Arial"/>
          <w:sz w:val="20"/>
          <w:szCs w:val="20"/>
        </w:rPr>
      </w:pPr>
    </w:p>
    <w:p w:rsidR="00D7309B" w:rsidRDefault="00D7309B" w:rsidP="00D7309B">
      <w:pPr>
        <w:pStyle w:val="ListParagraph"/>
        <w:spacing w:after="0" w:line="240" w:lineRule="auto"/>
        <w:rPr>
          <w:rFonts w:ascii="Arial" w:hAnsi="Arial" w:cs="Arial"/>
          <w:sz w:val="20"/>
          <w:szCs w:val="20"/>
        </w:rPr>
      </w:pPr>
    </w:p>
    <w:p w:rsidR="00D7309B" w:rsidRDefault="00D7309B" w:rsidP="00D7309B">
      <w:pPr>
        <w:pStyle w:val="ListParagraph"/>
        <w:spacing w:after="0" w:line="240" w:lineRule="auto"/>
        <w:rPr>
          <w:rFonts w:ascii="Arial" w:hAnsi="Arial" w:cs="Arial"/>
          <w:sz w:val="20"/>
          <w:szCs w:val="20"/>
        </w:rPr>
      </w:pPr>
    </w:p>
    <w:p w:rsidR="00D7309B" w:rsidRDefault="00D7309B" w:rsidP="00D7309B">
      <w:pPr>
        <w:pStyle w:val="ListParagraph"/>
        <w:spacing w:after="0" w:line="240" w:lineRule="auto"/>
        <w:rPr>
          <w:rFonts w:ascii="Arial" w:hAnsi="Arial" w:cs="Arial"/>
          <w:sz w:val="20"/>
          <w:szCs w:val="20"/>
        </w:rPr>
      </w:pPr>
    </w:p>
    <w:p w:rsidR="00D7309B" w:rsidRDefault="00D7309B" w:rsidP="00D7309B">
      <w:pPr>
        <w:pStyle w:val="ListParagraph"/>
        <w:spacing w:after="0" w:line="240" w:lineRule="auto"/>
        <w:rPr>
          <w:rFonts w:ascii="Arial" w:hAnsi="Arial" w:cs="Arial"/>
          <w:sz w:val="20"/>
          <w:szCs w:val="20"/>
        </w:rPr>
      </w:pPr>
    </w:p>
    <w:p w:rsidR="00D7309B" w:rsidRDefault="00D7309B" w:rsidP="00D7309B">
      <w:pPr>
        <w:pStyle w:val="ListParagraph"/>
        <w:spacing w:after="0" w:line="240" w:lineRule="auto"/>
        <w:rPr>
          <w:rFonts w:ascii="Arial" w:hAnsi="Arial" w:cs="Arial"/>
          <w:sz w:val="20"/>
          <w:szCs w:val="20"/>
        </w:rPr>
      </w:pPr>
    </w:p>
    <w:p w:rsidR="00D7309B" w:rsidRDefault="00D7309B" w:rsidP="00920785">
      <w:pPr>
        <w:pStyle w:val="ListParagraph"/>
        <w:numPr>
          <w:ilvl w:val="0"/>
          <w:numId w:val="1"/>
        </w:numPr>
        <w:spacing w:after="0" w:line="240" w:lineRule="auto"/>
        <w:rPr>
          <w:rFonts w:ascii="Arial" w:hAnsi="Arial" w:cs="Arial"/>
          <w:sz w:val="20"/>
          <w:szCs w:val="20"/>
        </w:rPr>
      </w:pPr>
      <w:r>
        <w:rPr>
          <w:rFonts w:ascii="Arial" w:hAnsi="Arial" w:cs="Arial"/>
          <w:sz w:val="20"/>
          <w:szCs w:val="20"/>
        </w:rPr>
        <w:t>How is genetic drift different from natural selection?</w:t>
      </w:r>
    </w:p>
    <w:p w:rsidR="00920785" w:rsidRDefault="00920785" w:rsidP="00920785">
      <w:pPr>
        <w:pStyle w:val="ListParagraph"/>
        <w:spacing w:after="0" w:line="240" w:lineRule="auto"/>
        <w:rPr>
          <w:rFonts w:ascii="Arial" w:hAnsi="Arial" w:cs="Arial"/>
          <w:sz w:val="20"/>
          <w:szCs w:val="20"/>
        </w:rPr>
      </w:pPr>
    </w:p>
    <w:p w:rsidR="00920785" w:rsidRDefault="00920785" w:rsidP="00920785">
      <w:pPr>
        <w:pStyle w:val="ListParagraph"/>
        <w:spacing w:after="0" w:line="240" w:lineRule="auto"/>
        <w:rPr>
          <w:rFonts w:ascii="Arial" w:hAnsi="Arial" w:cs="Arial"/>
          <w:sz w:val="20"/>
          <w:szCs w:val="20"/>
        </w:rPr>
      </w:pPr>
    </w:p>
    <w:p w:rsidR="00920785" w:rsidRPr="00920785" w:rsidRDefault="00920785" w:rsidP="00920785">
      <w:pPr>
        <w:spacing w:after="0" w:line="240" w:lineRule="auto"/>
        <w:rPr>
          <w:rFonts w:ascii="Arial" w:hAnsi="Arial" w:cs="Arial"/>
          <w:sz w:val="20"/>
          <w:szCs w:val="20"/>
        </w:rPr>
      </w:pPr>
    </w:p>
    <w:p w:rsidR="00920785" w:rsidRPr="00D7309B" w:rsidRDefault="00920785" w:rsidP="00D7309B">
      <w:pPr>
        <w:spacing w:after="0" w:line="240" w:lineRule="auto"/>
        <w:rPr>
          <w:rFonts w:ascii="Arial" w:hAnsi="Arial" w:cs="Arial"/>
          <w:sz w:val="20"/>
          <w:szCs w:val="20"/>
        </w:rPr>
      </w:pPr>
    </w:p>
    <w:p w:rsidR="00920785" w:rsidRDefault="00920785" w:rsidP="00920785">
      <w:pPr>
        <w:pStyle w:val="ListParagraph"/>
        <w:spacing w:after="0" w:line="240" w:lineRule="auto"/>
        <w:rPr>
          <w:rFonts w:ascii="Arial" w:hAnsi="Arial" w:cs="Arial"/>
          <w:sz w:val="20"/>
          <w:szCs w:val="20"/>
        </w:rPr>
      </w:pPr>
    </w:p>
    <w:p w:rsidR="00920785" w:rsidRPr="00D7309B" w:rsidRDefault="00920785" w:rsidP="00D7309B">
      <w:pPr>
        <w:spacing w:after="0" w:line="240" w:lineRule="auto"/>
        <w:rPr>
          <w:rFonts w:ascii="Arial" w:hAnsi="Arial" w:cs="Arial"/>
          <w:sz w:val="20"/>
          <w:szCs w:val="20"/>
        </w:rPr>
      </w:pPr>
    </w:p>
    <w:p w:rsidR="00920785" w:rsidRDefault="00920785" w:rsidP="00920785">
      <w:pPr>
        <w:pStyle w:val="ListParagraph"/>
        <w:spacing w:after="0" w:line="240" w:lineRule="auto"/>
        <w:ind w:left="0"/>
        <w:rPr>
          <w:rFonts w:ascii="Arial" w:hAnsi="Arial" w:cs="Arial"/>
          <w:sz w:val="20"/>
          <w:szCs w:val="20"/>
        </w:rPr>
      </w:pPr>
      <w:r w:rsidRPr="00920785">
        <w:rPr>
          <w:rFonts w:ascii="Arial" w:hAnsi="Arial" w:cs="Arial"/>
          <w:b/>
          <w:sz w:val="20"/>
          <w:szCs w:val="20"/>
        </w:rPr>
        <w:t xml:space="preserve">About The </w:t>
      </w:r>
      <w:proofErr w:type="spellStart"/>
      <w:r w:rsidRPr="00920785">
        <w:rPr>
          <w:rFonts w:ascii="Arial" w:hAnsi="Arial" w:cs="Arial"/>
          <w:b/>
          <w:sz w:val="20"/>
          <w:szCs w:val="20"/>
        </w:rPr>
        <w:t>Driftworms</w:t>
      </w:r>
      <w:proofErr w:type="spellEnd"/>
      <w:r w:rsidRPr="00920785">
        <w:rPr>
          <w:rFonts w:ascii="Arial" w:hAnsi="Arial" w:cs="Arial"/>
          <w:b/>
          <w:sz w:val="20"/>
          <w:szCs w:val="20"/>
        </w:rPr>
        <w:t xml:space="preserve">: </w:t>
      </w:r>
      <w:r>
        <w:rPr>
          <w:rFonts w:ascii="Arial" w:hAnsi="Arial" w:cs="Arial"/>
          <w:sz w:val="20"/>
          <w:szCs w:val="20"/>
        </w:rPr>
        <w:t xml:space="preserve">Our fictional population of </w:t>
      </w:r>
      <w:proofErr w:type="spellStart"/>
      <w:r>
        <w:rPr>
          <w:rFonts w:ascii="Arial" w:hAnsi="Arial" w:cs="Arial"/>
          <w:sz w:val="20"/>
          <w:szCs w:val="20"/>
        </w:rPr>
        <w:t>driftworms</w:t>
      </w:r>
      <w:proofErr w:type="spellEnd"/>
      <w:r>
        <w:rPr>
          <w:rFonts w:ascii="Arial" w:hAnsi="Arial" w:cs="Arial"/>
          <w:sz w:val="20"/>
          <w:szCs w:val="20"/>
        </w:rPr>
        <w:t xml:space="preserve"> reproduces asexually.  This means that each offspring worm only has one parent worm.  The offspring worm is identical to the parent worm.  Because they reproduce asexually, </w:t>
      </w:r>
      <w:proofErr w:type="spellStart"/>
      <w:r>
        <w:rPr>
          <w:rFonts w:ascii="Arial" w:hAnsi="Arial" w:cs="Arial"/>
          <w:sz w:val="20"/>
          <w:szCs w:val="20"/>
        </w:rPr>
        <w:t>driftworms</w:t>
      </w:r>
      <w:proofErr w:type="spellEnd"/>
      <w:r>
        <w:rPr>
          <w:rFonts w:ascii="Arial" w:hAnsi="Arial" w:cs="Arial"/>
          <w:sz w:val="20"/>
          <w:szCs w:val="20"/>
        </w:rPr>
        <w:t xml:space="preserve"> only have one allele for each trait, which gets passed from the single parent down to the offspring.  We will be investigating the inheritance of the color allele in </w:t>
      </w:r>
      <w:proofErr w:type="spellStart"/>
      <w:r>
        <w:rPr>
          <w:rFonts w:ascii="Arial" w:hAnsi="Arial" w:cs="Arial"/>
          <w:sz w:val="20"/>
          <w:szCs w:val="20"/>
        </w:rPr>
        <w:t>driftworms</w:t>
      </w:r>
      <w:proofErr w:type="spellEnd"/>
      <w:r>
        <w:rPr>
          <w:rFonts w:ascii="Arial" w:hAnsi="Arial" w:cs="Arial"/>
          <w:sz w:val="20"/>
          <w:szCs w:val="20"/>
        </w:rPr>
        <w:t xml:space="preserve">.  There are five different colors—clear, blue, red yellow, and white.  We will use colored beads to represent the </w:t>
      </w:r>
      <w:proofErr w:type="spellStart"/>
      <w:r>
        <w:rPr>
          <w:rFonts w:ascii="Arial" w:hAnsi="Arial" w:cs="Arial"/>
          <w:sz w:val="20"/>
          <w:szCs w:val="20"/>
        </w:rPr>
        <w:t>driftworms</w:t>
      </w:r>
      <w:proofErr w:type="spellEnd"/>
      <w:r>
        <w:rPr>
          <w:rFonts w:ascii="Arial" w:hAnsi="Arial" w:cs="Arial"/>
          <w:sz w:val="20"/>
          <w:szCs w:val="20"/>
        </w:rPr>
        <w:t xml:space="preserve"> in our population.  </w:t>
      </w:r>
    </w:p>
    <w:p w:rsidR="00920785" w:rsidRDefault="00920785" w:rsidP="00920785">
      <w:pPr>
        <w:pStyle w:val="ListParagraph"/>
        <w:spacing w:after="0" w:line="240" w:lineRule="auto"/>
        <w:ind w:left="0"/>
        <w:rPr>
          <w:rFonts w:ascii="Arial" w:hAnsi="Arial" w:cs="Arial"/>
          <w:sz w:val="20"/>
          <w:szCs w:val="20"/>
        </w:rPr>
      </w:pPr>
    </w:p>
    <w:p w:rsidR="00920785" w:rsidRDefault="00920785" w:rsidP="00920785">
      <w:pPr>
        <w:pStyle w:val="ListParagraph"/>
        <w:spacing w:after="0" w:line="240" w:lineRule="auto"/>
        <w:ind w:left="0"/>
        <w:rPr>
          <w:rFonts w:ascii="Arial" w:hAnsi="Arial" w:cs="Arial"/>
          <w:sz w:val="20"/>
          <w:szCs w:val="20"/>
        </w:rPr>
      </w:pPr>
    </w:p>
    <w:p w:rsidR="00920785" w:rsidRDefault="00920785" w:rsidP="00920785">
      <w:pPr>
        <w:pStyle w:val="ListParagraph"/>
        <w:spacing w:after="0" w:line="240" w:lineRule="auto"/>
        <w:ind w:left="0"/>
        <w:rPr>
          <w:rFonts w:ascii="Arial" w:hAnsi="Arial" w:cs="Arial"/>
          <w:sz w:val="20"/>
          <w:szCs w:val="20"/>
        </w:rPr>
      </w:pPr>
      <w:r>
        <w:rPr>
          <w:rFonts w:ascii="Arial" w:hAnsi="Arial" w:cs="Arial"/>
          <w:b/>
          <w:sz w:val="20"/>
          <w:szCs w:val="20"/>
        </w:rPr>
        <w:t>Trial 1 – Small</w:t>
      </w:r>
      <w:r w:rsidR="00D7309B">
        <w:rPr>
          <w:rFonts w:ascii="Arial" w:hAnsi="Arial" w:cs="Arial"/>
          <w:b/>
          <w:sz w:val="20"/>
          <w:szCs w:val="20"/>
        </w:rPr>
        <w:t>er</w:t>
      </w:r>
      <w:r>
        <w:rPr>
          <w:rFonts w:ascii="Arial" w:hAnsi="Arial" w:cs="Arial"/>
          <w:b/>
          <w:sz w:val="20"/>
          <w:szCs w:val="20"/>
        </w:rPr>
        <w:t xml:space="preserve"> Population: </w:t>
      </w:r>
      <w:r>
        <w:rPr>
          <w:rFonts w:ascii="Arial" w:hAnsi="Arial" w:cs="Arial"/>
          <w:sz w:val="20"/>
          <w:szCs w:val="20"/>
        </w:rPr>
        <w:t xml:space="preserve">For this trial, you will have a small population of </w:t>
      </w:r>
      <w:proofErr w:type="spellStart"/>
      <w:r>
        <w:rPr>
          <w:rFonts w:ascii="Arial" w:hAnsi="Arial" w:cs="Arial"/>
          <w:sz w:val="20"/>
          <w:szCs w:val="20"/>
        </w:rPr>
        <w:t>driftworms</w:t>
      </w:r>
      <w:proofErr w:type="spellEnd"/>
      <w:r>
        <w:rPr>
          <w:rFonts w:ascii="Arial" w:hAnsi="Arial" w:cs="Arial"/>
          <w:sz w:val="20"/>
          <w:szCs w:val="20"/>
        </w:rPr>
        <w:t xml:space="preserve"> with only five members.  Each member of the original population will be a different color.  You will start out with a bag containing five beads to represent the five members of the original population.  In Table #1, I have already recorded the color frequencies for this first generation.</w:t>
      </w:r>
    </w:p>
    <w:p w:rsidR="000B64F9" w:rsidRDefault="000B64F9" w:rsidP="00920785">
      <w:pPr>
        <w:pStyle w:val="ListParagraph"/>
        <w:spacing w:after="0" w:line="240" w:lineRule="auto"/>
        <w:ind w:left="0"/>
        <w:rPr>
          <w:rFonts w:ascii="Arial" w:hAnsi="Arial" w:cs="Arial"/>
          <w:sz w:val="20"/>
          <w:szCs w:val="20"/>
        </w:rPr>
      </w:pPr>
    </w:p>
    <w:p w:rsidR="000B64F9" w:rsidRDefault="000B64F9" w:rsidP="000B64F9">
      <w:pPr>
        <w:pStyle w:val="ListParagraph"/>
        <w:numPr>
          <w:ilvl w:val="0"/>
          <w:numId w:val="2"/>
        </w:numPr>
        <w:spacing w:after="0" w:line="240" w:lineRule="auto"/>
        <w:rPr>
          <w:rFonts w:ascii="Arial" w:hAnsi="Arial" w:cs="Arial"/>
          <w:sz w:val="20"/>
          <w:szCs w:val="20"/>
        </w:rPr>
      </w:pPr>
      <w:r>
        <w:rPr>
          <w:rFonts w:ascii="Arial" w:hAnsi="Arial" w:cs="Arial"/>
          <w:sz w:val="20"/>
          <w:szCs w:val="20"/>
        </w:rPr>
        <w:t xml:space="preserve">Stick your hand into your bag of beads and remove one bead.  </w:t>
      </w:r>
      <w:r w:rsidRPr="000B64F9">
        <w:rPr>
          <w:rFonts w:ascii="Arial" w:hAnsi="Arial" w:cs="Arial"/>
          <w:sz w:val="20"/>
          <w:szCs w:val="20"/>
        </w:rPr>
        <w:t xml:space="preserve">This is your first worm offspring in the second generation.  </w:t>
      </w:r>
    </w:p>
    <w:p w:rsidR="000B64F9" w:rsidRDefault="000B64F9" w:rsidP="000B64F9">
      <w:pPr>
        <w:pStyle w:val="ListParagraph"/>
        <w:numPr>
          <w:ilvl w:val="0"/>
          <w:numId w:val="2"/>
        </w:numPr>
        <w:spacing w:after="0" w:line="240" w:lineRule="auto"/>
        <w:rPr>
          <w:rFonts w:ascii="Arial" w:hAnsi="Arial" w:cs="Arial"/>
          <w:sz w:val="20"/>
          <w:szCs w:val="20"/>
        </w:rPr>
      </w:pPr>
      <w:r w:rsidRPr="000B64F9">
        <w:rPr>
          <w:rFonts w:ascii="Arial" w:hAnsi="Arial" w:cs="Arial"/>
          <w:sz w:val="20"/>
          <w:szCs w:val="20"/>
        </w:rPr>
        <w:t xml:space="preserve">Place a tally mark in the corresponding color under the second generation.  </w:t>
      </w:r>
    </w:p>
    <w:p w:rsidR="000B64F9" w:rsidRDefault="000B64F9" w:rsidP="000B64F9">
      <w:pPr>
        <w:pStyle w:val="ListParagraph"/>
        <w:numPr>
          <w:ilvl w:val="0"/>
          <w:numId w:val="2"/>
        </w:numPr>
        <w:spacing w:after="0" w:line="240" w:lineRule="auto"/>
        <w:rPr>
          <w:rFonts w:ascii="Arial" w:hAnsi="Arial" w:cs="Arial"/>
          <w:sz w:val="20"/>
          <w:szCs w:val="20"/>
        </w:rPr>
      </w:pPr>
      <w:r w:rsidRPr="000B64F9">
        <w:rPr>
          <w:rFonts w:ascii="Arial" w:hAnsi="Arial" w:cs="Arial"/>
          <w:sz w:val="20"/>
          <w:szCs w:val="20"/>
        </w:rPr>
        <w:t xml:space="preserve">Put the bead back in the bag.  (Note: You are doing this because each parent in the first generation can have multiple offspring in the second generation.)    </w:t>
      </w:r>
    </w:p>
    <w:p w:rsidR="000B64F9" w:rsidRDefault="000B64F9" w:rsidP="000B64F9">
      <w:pPr>
        <w:pStyle w:val="ListParagraph"/>
        <w:numPr>
          <w:ilvl w:val="0"/>
          <w:numId w:val="2"/>
        </w:numPr>
        <w:spacing w:after="0" w:line="240" w:lineRule="auto"/>
        <w:rPr>
          <w:rFonts w:ascii="Arial" w:hAnsi="Arial" w:cs="Arial"/>
          <w:sz w:val="20"/>
          <w:szCs w:val="20"/>
        </w:rPr>
      </w:pPr>
      <w:r>
        <w:rPr>
          <w:rFonts w:ascii="Arial" w:hAnsi="Arial" w:cs="Arial"/>
          <w:sz w:val="20"/>
          <w:szCs w:val="20"/>
        </w:rPr>
        <w:t xml:space="preserve">Repeat steps 1-3 four more times until you have five tally marks in the second generation column for your five offspring worms.  Notice that we are maintaining the population size (5 worms) from generation to generation. </w:t>
      </w:r>
    </w:p>
    <w:p w:rsidR="000B64F9" w:rsidRDefault="000B64F9" w:rsidP="000B64F9">
      <w:pPr>
        <w:pStyle w:val="ListParagraph"/>
        <w:numPr>
          <w:ilvl w:val="0"/>
          <w:numId w:val="2"/>
        </w:numPr>
        <w:spacing w:after="0" w:line="240" w:lineRule="auto"/>
        <w:rPr>
          <w:rFonts w:ascii="Arial" w:hAnsi="Arial" w:cs="Arial"/>
          <w:sz w:val="20"/>
          <w:szCs w:val="20"/>
        </w:rPr>
      </w:pPr>
      <w:r>
        <w:rPr>
          <w:rFonts w:ascii="Arial" w:hAnsi="Arial" w:cs="Arial"/>
          <w:sz w:val="20"/>
          <w:szCs w:val="20"/>
        </w:rPr>
        <w:t>Once you have five tally marks in the second generation, begin the next round of reproduction with the color frequencies seen in the first generation by exchanging beads with the class supply.  For example, if you had three blue babies in your second generation and two red babies, begin your next round of reproduction with three blue beads and two red beads in the bag.</w:t>
      </w:r>
    </w:p>
    <w:p w:rsidR="000B64F9" w:rsidRDefault="000B64F9" w:rsidP="000B64F9">
      <w:pPr>
        <w:pStyle w:val="ListParagraph"/>
        <w:numPr>
          <w:ilvl w:val="0"/>
          <w:numId w:val="2"/>
        </w:numPr>
        <w:spacing w:after="0" w:line="240" w:lineRule="auto"/>
        <w:rPr>
          <w:rFonts w:ascii="Arial" w:hAnsi="Arial" w:cs="Arial"/>
          <w:sz w:val="20"/>
          <w:szCs w:val="20"/>
        </w:rPr>
      </w:pPr>
      <w:r>
        <w:rPr>
          <w:rFonts w:ascii="Arial" w:hAnsi="Arial" w:cs="Arial"/>
          <w:sz w:val="20"/>
          <w:szCs w:val="20"/>
        </w:rPr>
        <w:t xml:space="preserve">Continue </w:t>
      </w:r>
      <w:r w:rsidR="00D7309B">
        <w:rPr>
          <w:rFonts w:ascii="Arial" w:hAnsi="Arial" w:cs="Arial"/>
          <w:sz w:val="20"/>
          <w:szCs w:val="20"/>
        </w:rPr>
        <w:t>this procedure until you have filled in all the columns (through Generation 7)</w:t>
      </w:r>
      <w:r>
        <w:rPr>
          <w:rFonts w:ascii="Arial" w:hAnsi="Arial" w:cs="Arial"/>
          <w:sz w:val="20"/>
          <w:szCs w:val="20"/>
        </w:rPr>
        <w:t>.</w:t>
      </w:r>
    </w:p>
    <w:p w:rsidR="00920785" w:rsidRDefault="00920785" w:rsidP="00920785">
      <w:pPr>
        <w:pStyle w:val="ListParagraph"/>
        <w:spacing w:after="0" w:line="240" w:lineRule="auto"/>
        <w:ind w:left="0"/>
        <w:rPr>
          <w:rFonts w:ascii="Arial" w:hAnsi="Arial" w:cs="Arial"/>
          <w:sz w:val="20"/>
          <w:szCs w:val="20"/>
        </w:rPr>
      </w:pPr>
    </w:p>
    <w:p w:rsidR="00920785" w:rsidRDefault="00920785" w:rsidP="00920785">
      <w:pPr>
        <w:pStyle w:val="ListParagraph"/>
        <w:spacing w:after="0" w:line="240" w:lineRule="auto"/>
        <w:ind w:left="0"/>
        <w:rPr>
          <w:rFonts w:ascii="Arial" w:hAnsi="Arial" w:cs="Arial"/>
          <w:b/>
          <w:i/>
          <w:sz w:val="20"/>
          <w:szCs w:val="20"/>
        </w:rPr>
      </w:pPr>
      <w:r w:rsidRPr="00920785">
        <w:rPr>
          <w:rFonts w:ascii="Arial" w:hAnsi="Arial" w:cs="Arial"/>
          <w:b/>
          <w:i/>
          <w:sz w:val="20"/>
          <w:szCs w:val="20"/>
        </w:rPr>
        <w:t>Table #1</w:t>
      </w:r>
    </w:p>
    <w:p w:rsidR="00D7309B" w:rsidRPr="00920785" w:rsidRDefault="00D7309B" w:rsidP="00920785">
      <w:pPr>
        <w:pStyle w:val="ListParagraph"/>
        <w:spacing w:after="0" w:line="240" w:lineRule="auto"/>
        <w:ind w:left="0"/>
        <w:rPr>
          <w:rFonts w:ascii="Arial" w:hAnsi="Arial" w:cs="Arial"/>
          <w:b/>
          <w:i/>
          <w:sz w:val="20"/>
          <w:szCs w:val="20"/>
        </w:rPr>
      </w:pPr>
    </w:p>
    <w:tbl>
      <w:tblPr>
        <w:tblStyle w:val="TableGrid"/>
        <w:tblW w:w="0" w:type="auto"/>
        <w:jc w:val="center"/>
        <w:tblLook w:val="04A0" w:firstRow="1" w:lastRow="0" w:firstColumn="1" w:lastColumn="0" w:noHBand="0" w:noVBand="1"/>
      </w:tblPr>
      <w:tblGrid>
        <w:gridCol w:w="1101"/>
        <w:gridCol w:w="807"/>
        <w:gridCol w:w="720"/>
        <w:gridCol w:w="810"/>
        <w:gridCol w:w="810"/>
        <w:gridCol w:w="810"/>
        <w:gridCol w:w="810"/>
        <w:gridCol w:w="810"/>
      </w:tblGrid>
      <w:tr w:rsidR="00D7309B" w:rsidTr="00B529B8">
        <w:trPr>
          <w:jc w:val="center"/>
        </w:trPr>
        <w:tc>
          <w:tcPr>
            <w:tcW w:w="1101" w:type="dxa"/>
          </w:tcPr>
          <w:p w:rsidR="00D7309B" w:rsidRDefault="00D7309B" w:rsidP="00920785">
            <w:pPr>
              <w:pStyle w:val="ListParagraph"/>
              <w:ind w:left="0"/>
              <w:rPr>
                <w:rFonts w:ascii="Arial" w:hAnsi="Arial" w:cs="Arial"/>
                <w:sz w:val="20"/>
                <w:szCs w:val="20"/>
              </w:rPr>
            </w:pPr>
          </w:p>
        </w:tc>
        <w:tc>
          <w:tcPr>
            <w:tcW w:w="5577" w:type="dxa"/>
            <w:gridSpan w:val="7"/>
          </w:tcPr>
          <w:p w:rsidR="00D7309B" w:rsidRDefault="00D7309B" w:rsidP="00D7309B">
            <w:pPr>
              <w:pStyle w:val="ListParagraph"/>
              <w:ind w:left="0"/>
              <w:jc w:val="center"/>
              <w:rPr>
                <w:rFonts w:ascii="Arial" w:hAnsi="Arial" w:cs="Arial"/>
                <w:sz w:val="20"/>
                <w:szCs w:val="20"/>
              </w:rPr>
            </w:pPr>
            <w:r>
              <w:rPr>
                <w:rFonts w:ascii="Arial" w:hAnsi="Arial" w:cs="Arial"/>
                <w:sz w:val="20"/>
                <w:szCs w:val="20"/>
              </w:rPr>
              <w:t>Number of Worms (By Generation)</w:t>
            </w:r>
          </w:p>
        </w:tc>
      </w:tr>
      <w:tr w:rsidR="00D7309B" w:rsidTr="00920785">
        <w:trPr>
          <w:jc w:val="center"/>
        </w:trPr>
        <w:tc>
          <w:tcPr>
            <w:tcW w:w="1101" w:type="dxa"/>
          </w:tcPr>
          <w:p w:rsidR="00D7309B" w:rsidRDefault="00D7309B" w:rsidP="00920785">
            <w:pPr>
              <w:pStyle w:val="ListParagraph"/>
              <w:ind w:left="0"/>
              <w:rPr>
                <w:rFonts w:ascii="Arial" w:hAnsi="Arial" w:cs="Arial"/>
                <w:sz w:val="20"/>
                <w:szCs w:val="20"/>
              </w:rPr>
            </w:pPr>
          </w:p>
        </w:tc>
        <w:tc>
          <w:tcPr>
            <w:tcW w:w="807" w:type="dxa"/>
          </w:tcPr>
          <w:p w:rsidR="00D7309B" w:rsidRDefault="00D7309B" w:rsidP="00920785">
            <w:pPr>
              <w:pStyle w:val="ListParagraph"/>
              <w:ind w:left="0"/>
              <w:rPr>
                <w:rFonts w:ascii="Arial" w:hAnsi="Arial" w:cs="Arial"/>
                <w:sz w:val="20"/>
                <w:szCs w:val="20"/>
              </w:rPr>
            </w:pPr>
            <w:r>
              <w:rPr>
                <w:rFonts w:ascii="Arial" w:hAnsi="Arial" w:cs="Arial"/>
                <w:sz w:val="20"/>
                <w:szCs w:val="20"/>
              </w:rPr>
              <w:t>1st</w:t>
            </w:r>
          </w:p>
        </w:tc>
        <w:tc>
          <w:tcPr>
            <w:tcW w:w="720" w:type="dxa"/>
          </w:tcPr>
          <w:p w:rsidR="00D7309B" w:rsidRDefault="00D7309B" w:rsidP="00920785">
            <w:pPr>
              <w:pStyle w:val="ListParagraph"/>
              <w:ind w:left="0"/>
              <w:rPr>
                <w:rFonts w:ascii="Arial" w:hAnsi="Arial" w:cs="Arial"/>
                <w:sz w:val="20"/>
                <w:szCs w:val="20"/>
              </w:rPr>
            </w:pPr>
            <w:r>
              <w:rPr>
                <w:rFonts w:ascii="Arial" w:hAnsi="Arial" w:cs="Arial"/>
                <w:sz w:val="20"/>
                <w:szCs w:val="20"/>
              </w:rPr>
              <w:t>2nd</w:t>
            </w:r>
          </w:p>
        </w:tc>
        <w:tc>
          <w:tcPr>
            <w:tcW w:w="810" w:type="dxa"/>
          </w:tcPr>
          <w:p w:rsidR="00D7309B" w:rsidRDefault="00D7309B" w:rsidP="00920785">
            <w:pPr>
              <w:pStyle w:val="ListParagraph"/>
              <w:ind w:left="0"/>
              <w:rPr>
                <w:rFonts w:ascii="Arial" w:hAnsi="Arial" w:cs="Arial"/>
                <w:sz w:val="20"/>
                <w:szCs w:val="20"/>
              </w:rPr>
            </w:pPr>
            <w:r>
              <w:rPr>
                <w:rFonts w:ascii="Arial" w:hAnsi="Arial" w:cs="Arial"/>
                <w:sz w:val="20"/>
                <w:szCs w:val="20"/>
              </w:rPr>
              <w:t>3rd</w:t>
            </w:r>
          </w:p>
        </w:tc>
        <w:tc>
          <w:tcPr>
            <w:tcW w:w="810" w:type="dxa"/>
          </w:tcPr>
          <w:p w:rsidR="00D7309B" w:rsidRDefault="00D7309B" w:rsidP="00920785">
            <w:pPr>
              <w:pStyle w:val="ListParagraph"/>
              <w:ind w:left="0"/>
              <w:rPr>
                <w:rFonts w:ascii="Arial" w:hAnsi="Arial" w:cs="Arial"/>
                <w:sz w:val="20"/>
                <w:szCs w:val="20"/>
              </w:rPr>
            </w:pPr>
            <w:r>
              <w:rPr>
                <w:rFonts w:ascii="Arial" w:hAnsi="Arial" w:cs="Arial"/>
                <w:sz w:val="20"/>
                <w:szCs w:val="20"/>
              </w:rPr>
              <w:t>4th</w:t>
            </w:r>
          </w:p>
        </w:tc>
        <w:tc>
          <w:tcPr>
            <w:tcW w:w="810" w:type="dxa"/>
          </w:tcPr>
          <w:p w:rsidR="00D7309B" w:rsidRDefault="00D7309B" w:rsidP="00920785">
            <w:pPr>
              <w:pStyle w:val="ListParagraph"/>
              <w:ind w:left="0"/>
              <w:rPr>
                <w:rFonts w:ascii="Arial" w:hAnsi="Arial" w:cs="Arial"/>
                <w:sz w:val="20"/>
                <w:szCs w:val="20"/>
              </w:rPr>
            </w:pPr>
            <w:r>
              <w:rPr>
                <w:rFonts w:ascii="Arial" w:hAnsi="Arial" w:cs="Arial"/>
                <w:sz w:val="20"/>
                <w:szCs w:val="20"/>
              </w:rPr>
              <w:t>5th</w:t>
            </w:r>
          </w:p>
        </w:tc>
        <w:tc>
          <w:tcPr>
            <w:tcW w:w="810" w:type="dxa"/>
          </w:tcPr>
          <w:p w:rsidR="00D7309B" w:rsidRDefault="00D7309B" w:rsidP="00920785">
            <w:pPr>
              <w:pStyle w:val="ListParagraph"/>
              <w:ind w:left="0"/>
              <w:rPr>
                <w:rFonts w:ascii="Arial" w:hAnsi="Arial" w:cs="Arial"/>
                <w:sz w:val="20"/>
                <w:szCs w:val="20"/>
              </w:rPr>
            </w:pPr>
            <w:r>
              <w:rPr>
                <w:rFonts w:ascii="Arial" w:hAnsi="Arial" w:cs="Arial"/>
                <w:sz w:val="20"/>
                <w:szCs w:val="20"/>
              </w:rPr>
              <w:t>6th</w:t>
            </w:r>
          </w:p>
        </w:tc>
        <w:tc>
          <w:tcPr>
            <w:tcW w:w="810" w:type="dxa"/>
          </w:tcPr>
          <w:p w:rsidR="00D7309B" w:rsidRDefault="00D7309B" w:rsidP="00920785">
            <w:pPr>
              <w:pStyle w:val="ListParagraph"/>
              <w:ind w:left="0"/>
              <w:rPr>
                <w:rFonts w:ascii="Arial" w:hAnsi="Arial" w:cs="Arial"/>
                <w:sz w:val="20"/>
                <w:szCs w:val="20"/>
              </w:rPr>
            </w:pPr>
            <w:r>
              <w:rPr>
                <w:rFonts w:ascii="Arial" w:hAnsi="Arial" w:cs="Arial"/>
                <w:sz w:val="20"/>
                <w:szCs w:val="20"/>
              </w:rPr>
              <w:t>7th</w:t>
            </w:r>
          </w:p>
        </w:tc>
      </w:tr>
      <w:tr w:rsidR="00D7309B" w:rsidTr="00920785">
        <w:trPr>
          <w:jc w:val="center"/>
        </w:trPr>
        <w:tc>
          <w:tcPr>
            <w:tcW w:w="1101" w:type="dxa"/>
          </w:tcPr>
          <w:p w:rsidR="00D7309B" w:rsidRDefault="00D7309B" w:rsidP="00920785">
            <w:pPr>
              <w:pStyle w:val="ListParagraph"/>
              <w:ind w:left="0"/>
              <w:rPr>
                <w:rFonts w:ascii="Arial" w:hAnsi="Arial" w:cs="Arial"/>
                <w:sz w:val="20"/>
                <w:szCs w:val="20"/>
              </w:rPr>
            </w:pPr>
            <w:r>
              <w:rPr>
                <w:rFonts w:ascii="Arial" w:hAnsi="Arial" w:cs="Arial"/>
                <w:sz w:val="20"/>
                <w:szCs w:val="20"/>
              </w:rPr>
              <w:t>Clear</w:t>
            </w:r>
          </w:p>
        </w:tc>
        <w:tc>
          <w:tcPr>
            <w:tcW w:w="807" w:type="dxa"/>
          </w:tcPr>
          <w:p w:rsidR="00D7309B" w:rsidRDefault="00D7309B" w:rsidP="00920785">
            <w:pPr>
              <w:pStyle w:val="ListParagraph"/>
              <w:ind w:left="0"/>
              <w:rPr>
                <w:rFonts w:ascii="Arial" w:hAnsi="Arial" w:cs="Arial"/>
                <w:sz w:val="20"/>
                <w:szCs w:val="20"/>
              </w:rPr>
            </w:pPr>
            <w:r>
              <w:rPr>
                <w:rFonts w:ascii="Arial" w:hAnsi="Arial" w:cs="Arial"/>
                <w:sz w:val="20"/>
                <w:szCs w:val="20"/>
              </w:rPr>
              <w:t>1</w:t>
            </w:r>
          </w:p>
        </w:tc>
        <w:tc>
          <w:tcPr>
            <w:tcW w:w="72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r>
      <w:tr w:rsidR="00D7309B" w:rsidTr="00920785">
        <w:trPr>
          <w:jc w:val="center"/>
        </w:trPr>
        <w:tc>
          <w:tcPr>
            <w:tcW w:w="1101" w:type="dxa"/>
          </w:tcPr>
          <w:p w:rsidR="00D7309B" w:rsidRDefault="00D7309B" w:rsidP="00920785">
            <w:pPr>
              <w:pStyle w:val="ListParagraph"/>
              <w:ind w:left="0"/>
              <w:rPr>
                <w:rFonts w:ascii="Arial" w:hAnsi="Arial" w:cs="Arial"/>
                <w:sz w:val="20"/>
                <w:szCs w:val="20"/>
              </w:rPr>
            </w:pPr>
            <w:r>
              <w:rPr>
                <w:rFonts w:ascii="Arial" w:hAnsi="Arial" w:cs="Arial"/>
                <w:sz w:val="20"/>
                <w:szCs w:val="20"/>
              </w:rPr>
              <w:t>Blue</w:t>
            </w:r>
          </w:p>
        </w:tc>
        <w:tc>
          <w:tcPr>
            <w:tcW w:w="807" w:type="dxa"/>
          </w:tcPr>
          <w:p w:rsidR="00D7309B" w:rsidRDefault="00D7309B" w:rsidP="00920785">
            <w:pPr>
              <w:pStyle w:val="ListParagraph"/>
              <w:ind w:left="0"/>
              <w:rPr>
                <w:rFonts w:ascii="Arial" w:hAnsi="Arial" w:cs="Arial"/>
                <w:sz w:val="20"/>
                <w:szCs w:val="20"/>
              </w:rPr>
            </w:pPr>
            <w:r>
              <w:rPr>
                <w:rFonts w:ascii="Arial" w:hAnsi="Arial" w:cs="Arial"/>
                <w:sz w:val="20"/>
                <w:szCs w:val="20"/>
              </w:rPr>
              <w:t>1</w:t>
            </w:r>
          </w:p>
        </w:tc>
        <w:tc>
          <w:tcPr>
            <w:tcW w:w="72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r>
      <w:tr w:rsidR="00D7309B" w:rsidTr="00920785">
        <w:trPr>
          <w:jc w:val="center"/>
        </w:trPr>
        <w:tc>
          <w:tcPr>
            <w:tcW w:w="1101" w:type="dxa"/>
          </w:tcPr>
          <w:p w:rsidR="00D7309B" w:rsidRDefault="00D7309B" w:rsidP="00920785">
            <w:pPr>
              <w:pStyle w:val="ListParagraph"/>
              <w:ind w:left="0"/>
              <w:rPr>
                <w:rFonts w:ascii="Arial" w:hAnsi="Arial" w:cs="Arial"/>
                <w:sz w:val="20"/>
                <w:szCs w:val="20"/>
              </w:rPr>
            </w:pPr>
            <w:r>
              <w:rPr>
                <w:rFonts w:ascii="Arial" w:hAnsi="Arial" w:cs="Arial"/>
                <w:sz w:val="20"/>
                <w:szCs w:val="20"/>
              </w:rPr>
              <w:t>Red</w:t>
            </w:r>
          </w:p>
        </w:tc>
        <w:tc>
          <w:tcPr>
            <w:tcW w:w="807" w:type="dxa"/>
          </w:tcPr>
          <w:p w:rsidR="00D7309B" w:rsidRDefault="00D7309B" w:rsidP="00920785">
            <w:pPr>
              <w:pStyle w:val="ListParagraph"/>
              <w:ind w:left="0"/>
              <w:rPr>
                <w:rFonts w:ascii="Arial" w:hAnsi="Arial" w:cs="Arial"/>
                <w:sz w:val="20"/>
                <w:szCs w:val="20"/>
              </w:rPr>
            </w:pPr>
            <w:r>
              <w:rPr>
                <w:rFonts w:ascii="Arial" w:hAnsi="Arial" w:cs="Arial"/>
                <w:sz w:val="20"/>
                <w:szCs w:val="20"/>
              </w:rPr>
              <w:t>1</w:t>
            </w:r>
          </w:p>
        </w:tc>
        <w:tc>
          <w:tcPr>
            <w:tcW w:w="72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r>
      <w:tr w:rsidR="00D7309B" w:rsidTr="00920785">
        <w:trPr>
          <w:jc w:val="center"/>
        </w:trPr>
        <w:tc>
          <w:tcPr>
            <w:tcW w:w="1101" w:type="dxa"/>
          </w:tcPr>
          <w:p w:rsidR="00D7309B" w:rsidRDefault="00D7309B" w:rsidP="00920785">
            <w:pPr>
              <w:pStyle w:val="ListParagraph"/>
              <w:ind w:left="0"/>
              <w:rPr>
                <w:rFonts w:ascii="Arial" w:hAnsi="Arial" w:cs="Arial"/>
                <w:sz w:val="20"/>
                <w:szCs w:val="20"/>
              </w:rPr>
            </w:pPr>
            <w:r>
              <w:rPr>
                <w:rFonts w:ascii="Arial" w:hAnsi="Arial" w:cs="Arial"/>
                <w:sz w:val="20"/>
                <w:szCs w:val="20"/>
              </w:rPr>
              <w:t>Yellow</w:t>
            </w:r>
          </w:p>
        </w:tc>
        <w:tc>
          <w:tcPr>
            <w:tcW w:w="807" w:type="dxa"/>
          </w:tcPr>
          <w:p w:rsidR="00D7309B" w:rsidRDefault="00D7309B" w:rsidP="00920785">
            <w:pPr>
              <w:pStyle w:val="ListParagraph"/>
              <w:ind w:left="0"/>
              <w:rPr>
                <w:rFonts w:ascii="Arial" w:hAnsi="Arial" w:cs="Arial"/>
                <w:sz w:val="20"/>
                <w:szCs w:val="20"/>
              </w:rPr>
            </w:pPr>
            <w:r>
              <w:rPr>
                <w:rFonts w:ascii="Arial" w:hAnsi="Arial" w:cs="Arial"/>
                <w:sz w:val="20"/>
                <w:szCs w:val="20"/>
              </w:rPr>
              <w:t>1</w:t>
            </w:r>
          </w:p>
        </w:tc>
        <w:tc>
          <w:tcPr>
            <w:tcW w:w="72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r>
      <w:tr w:rsidR="00D7309B" w:rsidTr="00920785">
        <w:trPr>
          <w:jc w:val="center"/>
        </w:trPr>
        <w:tc>
          <w:tcPr>
            <w:tcW w:w="1101" w:type="dxa"/>
          </w:tcPr>
          <w:p w:rsidR="00D7309B" w:rsidRDefault="00D7309B" w:rsidP="00920785">
            <w:pPr>
              <w:pStyle w:val="ListParagraph"/>
              <w:ind w:left="0"/>
              <w:rPr>
                <w:rFonts w:ascii="Arial" w:hAnsi="Arial" w:cs="Arial"/>
                <w:sz w:val="20"/>
                <w:szCs w:val="20"/>
              </w:rPr>
            </w:pPr>
            <w:r>
              <w:rPr>
                <w:rFonts w:ascii="Arial" w:hAnsi="Arial" w:cs="Arial"/>
                <w:sz w:val="20"/>
                <w:szCs w:val="20"/>
              </w:rPr>
              <w:t>White</w:t>
            </w:r>
          </w:p>
        </w:tc>
        <w:tc>
          <w:tcPr>
            <w:tcW w:w="807" w:type="dxa"/>
          </w:tcPr>
          <w:p w:rsidR="00D7309B" w:rsidRDefault="00D7309B" w:rsidP="00920785">
            <w:pPr>
              <w:pStyle w:val="ListParagraph"/>
              <w:ind w:left="0"/>
              <w:rPr>
                <w:rFonts w:ascii="Arial" w:hAnsi="Arial" w:cs="Arial"/>
                <w:sz w:val="20"/>
                <w:szCs w:val="20"/>
              </w:rPr>
            </w:pPr>
            <w:r>
              <w:rPr>
                <w:rFonts w:ascii="Arial" w:hAnsi="Arial" w:cs="Arial"/>
                <w:sz w:val="20"/>
                <w:szCs w:val="20"/>
              </w:rPr>
              <w:t>1</w:t>
            </w:r>
          </w:p>
        </w:tc>
        <w:tc>
          <w:tcPr>
            <w:tcW w:w="72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c>
          <w:tcPr>
            <w:tcW w:w="810" w:type="dxa"/>
          </w:tcPr>
          <w:p w:rsidR="00D7309B" w:rsidRDefault="00D7309B" w:rsidP="00920785">
            <w:pPr>
              <w:pStyle w:val="ListParagraph"/>
              <w:ind w:left="0"/>
              <w:rPr>
                <w:rFonts w:ascii="Arial" w:hAnsi="Arial" w:cs="Arial"/>
                <w:sz w:val="20"/>
                <w:szCs w:val="20"/>
              </w:rPr>
            </w:pPr>
          </w:p>
        </w:tc>
      </w:tr>
    </w:tbl>
    <w:p w:rsidR="000B64F9" w:rsidRDefault="000B64F9" w:rsidP="000B64F9">
      <w:pPr>
        <w:pStyle w:val="ListParagraph"/>
        <w:spacing w:after="0" w:line="240" w:lineRule="auto"/>
        <w:ind w:left="0"/>
        <w:rPr>
          <w:rFonts w:ascii="Arial" w:hAnsi="Arial" w:cs="Arial"/>
          <w:sz w:val="20"/>
          <w:szCs w:val="20"/>
        </w:rPr>
      </w:pPr>
      <w:r>
        <w:rPr>
          <w:rFonts w:ascii="Arial" w:hAnsi="Arial" w:cs="Arial"/>
          <w:b/>
          <w:sz w:val="20"/>
          <w:szCs w:val="20"/>
        </w:rPr>
        <w:lastRenderedPageBreak/>
        <w:t>Trial 2</w:t>
      </w:r>
      <w:r>
        <w:rPr>
          <w:rFonts w:ascii="Arial" w:hAnsi="Arial" w:cs="Arial"/>
          <w:b/>
          <w:sz w:val="20"/>
          <w:szCs w:val="20"/>
        </w:rPr>
        <w:t xml:space="preserve"> – </w:t>
      </w:r>
      <w:r>
        <w:rPr>
          <w:rFonts w:ascii="Arial" w:hAnsi="Arial" w:cs="Arial"/>
          <w:b/>
          <w:sz w:val="20"/>
          <w:szCs w:val="20"/>
        </w:rPr>
        <w:t xml:space="preserve">Larger </w:t>
      </w:r>
      <w:r>
        <w:rPr>
          <w:rFonts w:ascii="Arial" w:hAnsi="Arial" w:cs="Arial"/>
          <w:b/>
          <w:sz w:val="20"/>
          <w:szCs w:val="20"/>
        </w:rPr>
        <w:t xml:space="preserve">Population: </w:t>
      </w:r>
      <w:r>
        <w:rPr>
          <w:rFonts w:ascii="Arial" w:hAnsi="Arial" w:cs="Arial"/>
          <w:sz w:val="20"/>
          <w:szCs w:val="20"/>
        </w:rPr>
        <w:t xml:space="preserve">For this trial, you will have a </w:t>
      </w:r>
      <w:r>
        <w:rPr>
          <w:rFonts w:ascii="Arial" w:hAnsi="Arial" w:cs="Arial"/>
          <w:sz w:val="20"/>
          <w:szCs w:val="20"/>
        </w:rPr>
        <w:t>larger</w:t>
      </w:r>
      <w:r>
        <w:rPr>
          <w:rFonts w:ascii="Arial" w:hAnsi="Arial" w:cs="Arial"/>
          <w:sz w:val="20"/>
          <w:szCs w:val="20"/>
        </w:rPr>
        <w:t xml:space="preserve"> population of </w:t>
      </w:r>
      <w:proofErr w:type="spellStart"/>
      <w:r>
        <w:rPr>
          <w:rFonts w:ascii="Arial" w:hAnsi="Arial" w:cs="Arial"/>
          <w:sz w:val="20"/>
          <w:szCs w:val="20"/>
        </w:rPr>
        <w:t>driftworms</w:t>
      </w:r>
      <w:proofErr w:type="spellEnd"/>
      <w:r>
        <w:rPr>
          <w:rFonts w:ascii="Arial" w:hAnsi="Arial" w:cs="Arial"/>
          <w:sz w:val="20"/>
          <w:szCs w:val="20"/>
        </w:rPr>
        <w:t xml:space="preserve"> with </w:t>
      </w:r>
      <w:r w:rsidR="00D7309B">
        <w:rPr>
          <w:rFonts w:ascii="Arial" w:hAnsi="Arial" w:cs="Arial"/>
          <w:sz w:val="20"/>
          <w:szCs w:val="20"/>
        </w:rPr>
        <w:t>10</w:t>
      </w:r>
      <w:r>
        <w:rPr>
          <w:rFonts w:ascii="Arial" w:hAnsi="Arial" w:cs="Arial"/>
          <w:sz w:val="20"/>
          <w:szCs w:val="20"/>
        </w:rPr>
        <w:t xml:space="preserve"> members.  </w:t>
      </w:r>
      <w:r>
        <w:rPr>
          <w:rFonts w:ascii="Arial" w:hAnsi="Arial" w:cs="Arial"/>
          <w:sz w:val="20"/>
          <w:szCs w:val="20"/>
        </w:rPr>
        <w:t>There will be two members of this</w:t>
      </w:r>
      <w:r>
        <w:rPr>
          <w:rFonts w:ascii="Arial" w:hAnsi="Arial" w:cs="Arial"/>
          <w:sz w:val="20"/>
          <w:szCs w:val="20"/>
        </w:rPr>
        <w:t xml:space="preserve"> original population </w:t>
      </w:r>
      <w:r>
        <w:rPr>
          <w:rFonts w:ascii="Arial" w:hAnsi="Arial" w:cs="Arial"/>
          <w:sz w:val="20"/>
          <w:szCs w:val="20"/>
        </w:rPr>
        <w:t>that are each color</w:t>
      </w:r>
      <w:r>
        <w:rPr>
          <w:rFonts w:ascii="Arial" w:hAnsi="Arial" w:cs="Arial"/>
          <w:sz w:val="20"/>
          <w:szCs w:val="20"/>
        </w:rPr>
        <w:t>.  You will start out with a bag conta</w:t>
      </w:r>
      <w:r>
        <w:rPr>
          <w:rFonts w:ascii="Arial" w:hAnsi="Arial" w:cs="Arial"/>
          <w:sz w:val="20"/>
          <w:szCs w:val="20"/>
        </w:rPr>
        <w:t xml:space="preserve">ining </w:t>
      </w:r>
      <w:r w:rsidR="00D7309B">
        <w:rPr>
          <w:rFonts w:ascii="Arial" w:hAnsi="Arial" w:cs="Arial"/>
          <w:sz w:val="20"/>
          <w:szCs w:val="20"/>
        </w:rPr>
        <w:t>10</w:t>
      </w:r>
      <w:r>
        <w:rPr>
          <w:rFonts w:ascii="Arial" w:hAnsi="Arial" w:cs="Arial"/>
          <w:sz w:val="20"/>
          <w:szCs w:val="20"/>
        </w:rPr>
        <w:t xml:space="preserve"> beads to represent the </w:t>
      </w:r>
      <w:r w:rsidR="00D7309B">
        <w:rPr>
          <w:rFonts w:ascii="Arial" w:hAnsi="Arial" w:cs="Arial"/>
          <w:sz w:val="20"/>
          <w:szCs w:val="20"/>
        </w:rPr>
        <w:t>10</w:t>
      </w:r>
      <w:r>
        <w:rPr>
          <w:rFonts w:ascii="Arial" w:hAnsi="Arial" w:cs="Arial"/>
          <w:sz w:val="20"/>
          <w:szCs w:val="20"/>
        </w:rPr>
        <w:t xml:space="preserve"> members of the original po</w:t>
      </w:r>
      <w:r>
        <w:rPr>
          <w:rFonts w:ascii="Arial" w:hAnsi="Arial" w:cs="Arial"/>
          <w:sz w:val="20"/>
          <w:szCs w:val="20"/>
        </w:rPr>
        <w:t>pulation.  In Table #2</w:t>
      </w:r>
      <w:r>
        <w:rPr>
          <w:rFonts w:ascii="Arial" w:hAnsi="Arial" w:cs="Arial"/>
          <w:sz w:val="20"/>
          <w:szCs w:val="20"/>
        </w:rPr>
        <w:t>, I have already recorded the color frequencies for this first generation.</w:t>
      </w:r>
      <w:r>
        <w:rPr>
          <w:rFonts w:ascii="Arial" w:hAnsi="Arial" w:cs="Arial"/>
          <w:sz w:val="20"/>
          <w:szCs w:val="20"/>
        </w:rPr>
        <w:t xml:space="preserve">  Note: You will need to put the 10 beads in your bag yourself!</w:t>
      </w:r>
    </w:p>
    <w:p w:rsidR="000B64F9" w:rsidRDefault="000B64F9" w:rsidP="000B64F9">
      <w:pPr>
        <w:pStyle w:val="ListParagraph"/>
        <w:spacing w:after="0" w:line="240" w:lineRule="auto"/>
        <w:ind w:left="0"/>
        <w:rPr>
          <w:rFonts w:ascii="Arial" w:hAnsi="Arial" w:cs="Arial"/>
          <w:sz w:val="20"/>
          <w:szCs w:val="20"/>
        </w:rPr>
      </w:pPr>
    </w:p>
    <w:p w:rsidR="000B64F9" w:rsidRDefault="000B64F9" w:rsidP="000B64F9">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Stick your hand into your bag of beads and remove one bead.  </w:t>
      </w:r>
      <w:r w:rsidRPr="000B64F9">
        <w:rPr>
          <w:rFonts w:ascii="Arial" w:hAnsi="Arial" w:cs="Arial"/>
          <w:sz w:val="20"/>
          <w:szCs w:val="20"/>
        </w:rPr>
        <w:t xml:space="preserve">This is your first worm offspring in the second generation.  </w:t>
      </w:r>
    </w:p>
    <w:p w:rsidR="000B64F9" w:rsidRDefault="000B64F9" w:rsidP="000B64F9">
      <w:pPr>
        <w:pStyle w:val="ListParagraph"/>
        <w:numPr>
          <w:ilvl w:val="0"/>
          <w:numId w:val="3"/>
        </w:numPr>
        <w:spacing w:after="0" w:line="240" w:lineRule="auto"/>
        <w:rPr>
          <w:rFonts w:ascii="Arial" w:hAnsi="Arial" w:cs="Arial"/>
          <w:sz w:val="20"/>
          <w:szCs w:val="20"/>
        </w:rPr>
      </w:pPr>
      <w:r w:rsidRPr="000B64F9">
        <w:rPr>
          <w:rFonts w:ascii="Arial" w:hAnsi="Arial" w:cs="Arial"/>
          <w:sz w:val="20"/>
          <w:szCs w:val="20"/>
        </w:rPr>
        <w:t xml:space="preserve">Place a tally mark in the corresponding color under the second generation.  </w:t>
      </w:r>
    </w:p>
    <w:p w:rsidR="000B64F9" w:rsidRDefault="000B64F9" w:rsidP="000B64F9">
      <w:pPr>
        <w:pStyle w:val="ListParagraph"/>
        <w:numPr>
          <w:ilvl w:val="0"/>
          <w:numId w:val="3"/>
        </w:numPr>
        <w:spacing w:after="0" w:line="240" w:lineRule="auto"/>
        <w:rPr>
          <w:rFonts w:ascii="Arial" w:hAnsi="Arial" w:cs="Arial"/>
          <w:sz w:val="20"/>
          <w:szCs w:val="20"/>
        </w:rPr>
      </w:pPr>
      <w:r w:rsidRPr="000B64F9">
        <w:rPr>
          <w:rFonts w:ascii="Arial" w:hAnsi="Arial" w:cs="Arial"/>
          <w:sz w:val="20"/>
          <w:szCs w:val="20"/>
        </w:rPr>
        <w:t xml:space="preserve">Put the bead back in the bag.  (Note: You are doing this because each parent in the first generation can have multiple offspring in the second generation.)    </w:t>
      </w:r>
    </w:p>
    <w:p w:rsidR="000B64F9" w:rsidRDefault="000B64F9" w:rsidP="000B64F9">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Repeat steps 1-3 four more times until you have </w:t>
      </w:r>
      <w:r>
        <w:rPr>
          <w:rFonts w:ascii="Arial" w:hAnsi="Arial" w:cs="Arial"/>
          <w:sz w:val="20"/>
          <w:szCs w:val="20"/>
        </w:rPr>
        <w:t xml:space="preserve">10 </w:t>
      </w:r>
      <w:r>
        <w:rPr>
          <w:rFonts w:ascii="Arial" w:hAnsi="Arial" w:cs="Arial"/>
          <w:sz w:val="20"/>
          <w:szCs w:val="20"/>
        </w:rPr>
        <w:t xml:space="preserve">tally marks in the second generation column for your </w:t>
      </w:r>
      <w:r>
        <w:rPr>
          <w:rFonts w:ascii="Arial" w:hAnsi="Arial" w:cs="Arial"/>
          <w:sz w:val="20"/>
          <w:szCs w:val="20"/>
        </w:rPr>
        <w:t xml:space="preserve">10 </w:t>
      </w:r>
      <w:r>
        <w:rPr>
          <w:rFonts w:ascii="Arial" w:hAnsi="Arial" w:cs="Arial"/>
          <w:sz w:val="20"/>
          <w:szCs w:val="20"/>
        </w:rPr>
        <w:t>offspring worms.  Notice that we are ma</w:t>
      </w:r>
      <w:r>
        <w:rPr>
          <w:rFonts w:ascii="Arial" w:hAnsi="Arial" w:cs="Arial"/>
          <w:sz w:val="20"/>
          <w:szCs w:val="20"/>
        </w:rPr>
        <w:t>intaining the population size (10</w:t>
      </w:r>
      <w:r>
        <w:rPr>
          <w:rFonts w:ascii="Arial" w:hAnsi="Arial" w:cs="Arial"/>
          <w:sz w:val="20"/>
          <w:szCs w:val="20"/>
        </w:rPr>
        <w:t xml:space="preserve"> worms) from generation to generation. </w:t>
      </w:r>
    </w:p>
    <w:p w:rsidR="000B64F9" w:rsidRDefault="000B64F9" w:rsidP="000B64F9">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Once you have </w:t>
      </w:r>
      <w:r>
        <w:rPr>
          <w:rFonts w:ascii="Arial" w:hAnsi="Arial" w:cs="Arial"/>
          <w:sz w:val="20"/>
          <w:szCs w:val="20"/>
        </w:rPr>
        <w:t>10</w:t>
      </w:r>
      <w:r>
        <w:rPr>
          <w:rFonts w:ascii="Arial" w:hAnsi="Arial" w:cs="Arial"/>
          <w:sz w:val="20"/>
          <w:szCs w:val="20"/>
        </w:rPr>
        <w:t xml:space="preserve"> tally marks in the second generation, begin the next round of reproduction with the color frequencies seen in the first generation by exchanging beads with the class supply.  For example, if you had </w:t>
      </w:r>
      <w:r>
        <w:rPr>
          <w:rFonts w:ascii="Arial" w:hAnsi="Arial" w:cs="Arial"/>
          <w:sz w:val="20"/>
          <w:szCs w:val="20"/>
        </w:rPr>
        <w:t>six</w:t>
      </w:r>
      <w:r>
        <w:rPr>
          <w:rFonts w:ascii="Arial" w:hAnsi="Arial" w:cs="Arial"/>
          <w:sz w:val="20"/>
          <w:szCs w:val="20"/>
        </w:rPr>
        <w:t xml:space="preserve"> blue babies in your second generation and </w:t>
      </w:r>
      <w:r>
        <w:rPr>
          <w:rFonts w:ascii="Arial" w:hAnsi="Arial" w:cs="Arial"/>
          <w:sz w:val="20"/>
          <w:szCs w:val="20"/>
        </w:rPr>
        <w:t>four</w:t>
      </w:r>
      <w:r>
        <w:rPr>
          <w:rFonts w:ascii="Arial" w:hAnsi="Arial" w:cs="Arial"/>
          <w:sz w:val="20"/>
          <w:szCs w:val="20"/>
        </w:rPr>
        <w:t xml:space="preserve"> red babies, begin your next round of reproduction with </w:t>
      </w:r>
      <w:r>
        <w:rPr>
          <w:rFonts w:ascii="Arial" w:hAnsi="Arial" w:cs="Arial"/>
          <w:sz w:val="20"/>
          <w:szCs w:val="20"/>
        </w:rPr>
        <w:t>six</w:t>
      </w:r>
      <w:r>
        <w:rPr>
          <w:rFonts w:ascii="Arial" w:hAnsi="Arial" w:cs="Arial"/>
          <w:sz w:val="20"/>
          <w:szCs w:val="20"/>
        </w:rPr>
        <w:t xml:space="preserve"> blue beads and </w:t>
      </w:r>
      <w:r>
        <w:rPr>
          <w:rFonts w:ascii="Arial" w:hAnsi="Arial" w:cs="Arial"/>
          <w:sz w:val="20"/>
          <w:szCs w:val="20"/>
        </w:rPr>
        <w:t>four</w:t>
      </w:r>
      <w:r>
        <w:rPr>
          <w:rFonts w:ascii="Arial" w:hAnsi="Arial" w:cs="Arial"/>
          <w:sz w:val="20"/>
          <w:szCs w:val="20"/>
        </w:rPr>
        <w:t xml:space="preserve"> red beads in the bag.</w:t>
      </w:r>
    </w:p>
    <w:p w:rsidR="000B64F9" w:rsidRPr="00D7309B" w:rsidRDefault="00D7309B" w:rsidP="000B64F9">
      <w:pPr>
        <w:pStyle w:val="ListParagraph"/>
        <w:numPr>
          <w:ilvl w:val="0"/>
          <w:numId w:val="3"/>
        </w:numPr>
        <w:spacing w:after="0" w:line="240" w:lineRule="auto"/>
        <w:rPr>
          <w:rFonts w:ascii="Arial" w:hAnsi="Arial" w:cs="Arial"/>
          <w:sz w:val="20"/>
          <w:szCs w:val="20"/>
        </w:rPr>
      </w:pPr>
      <w:r>
        <w:rPr>
          <w:rFonts w:ascii="Arial" w:hAnsi="Arial" w:cs="Arial"/>
          <w:sz w:val="20"/>
          <w:szCs w:val="20"/>
        </w:rPr>
        <w:t>Continue this procedure until you have filled in all the columns (through Generation 7).</w:t>
      </w:r>
    </w:p>
    <w:p w:rsidR="000B64F9" w:rsidRDefault="000B64F9" w:rsidP="000B64F9">
      <w:pPr>
        <w:pStyle w:val="ListParagraph"/>
        <w:spacing w:after="0" w:line="240" w:lineRule="auto"/>
        <w:ind w:left="0"/>
        <w:rPr>
          <w:rFonts w:ascii="Arial" w:hAnsi="Arial" w:cs="Arial"/>
          <w:sz w:val="20"/>
          <w:szCs w:val="20"/>
        </w:rPr>
      </w:pPr>
    </w:p>
    <w:p w:rsidR="000B64F9" w:rsidRDefault="000B64F9" w:rsidP="000B64F9">
      <w:pPr>
        <w:pStyle w:val="ListParagraph"/>
        <w:spacing w:after="0" w:line="240" w:lineRule="auto"/>
        <w:ind w:left="0"/>
        <w:rPr>
          <w:rFonts w:ascii="Arial" w:hAnsi="Arial" w:cs="Arial"/>
          <w:b/>
          <w:i/>
          <w:sz w:val="20"/>
          <w:szCs w:val="20"/>
        </w:rPr>
      </w:pPr>
      <w:r>
        <w:rPr>
          <w:rFonts w:ascii="Arial" w:hAnsi="Arial" w:cs="Arial"/>
          <w:b/>
          <w:i/>
          <w:sz w:val="20"/>
          <w:szCs w:val="20"/>
        </w:rPr>
        <w:t>Table #2</w:t>
      </w:r>
    </w:p>
    <w:p w:rsidR="000B64F9" w:rsidRPr="00920785" w:rsidRDefault="000B64F9" w:rsidP="000B64F9">
      <w:pPr>
        <w:pStyle w:val="ListParagraph"/>
        <w:spacing w:after="0" w:line="240" w:lineRule="auto"/>
        <w:ind w:left="0"/>
        <w:rPr>
          <w:rFonts w:ascii="Arial" w:hAnsi="Arial" w:cs="Arial"/>
          <w:b/>
          <w:i/>
          <w:sz w:val="20"/>
          <w:szCs w:val="20"/>
        </w:rPr>
      </w:pPr>
    </w:p>
    <w:tbl>
      <w:tblPr>
        <w:tblStyle w:val="TableGrid"/>
        <w:tblW w:w="0" w:type="auto"/>
        <w:jc w:val="center"/>
        <w:tblLook w:val="04A0" w:firstRow="1" w:lastRow="0" w:firstColumn="1" w:lastColumn="0" w:noHBand="0" w:noVBand="1"/>
      </w:tblPr>
      <w:tblGrid>
        <w:gridCol w:w="1101"/>
        <w:gridCol w:w="807"/>
        <w:gridCol w:w="720"/>
        <w:gridCol w:w="810"/>
        <w:gridCol w:w="810"/>
        <w:gridCol w:w="810"/>
        <w:gridCol w:w="810"/>
        <w:gridCol w:w="810"/>
      </w:tblGrid>
      <w:tr w:rsidR="00D7309B" w:rsidTr="00FB7252">
        <w:trPr>
          <w:jc w:val="center"/>
        </w:trPr>
        <w:tc>
          <w:tcPr>
            <w:tcW w:w="1101" w:type="dxa"/>
          </w:tcPr>
          <w:p w:rsidR="00D7309B" w:rsidRDefault="00D7309B" w:rsidP="00FB7252">
            <w:pPr>
              <w:pStyle w:val="ListParagraph"/>
              <w:ind w:left="0"/>
              <w:rPr>
                <w:rFonts w:ascii="Arial" w:hAnsi="Arial" w:cs="Arial"/>
                <w:sz w:val="20"/>
                <w:szCs w:val="20"/>
              </w:rPr>
            </w:pPr>
          </w:p>
        </w:tc>
        <w:tc>
          <w:tcPr>
            <w:tcW w:w="5577" w:type="dxa"/>
            <w:gridSpan w:val="7"/>
          </w:tcPr>
          <w:p w:rsidR="00D7309B" w:rsidRDefault="00D7309B" w:rsidP="00FB7252">
            <w:pPr>
              <w:pStyle w:val="ListParagraph"/>
              <w:ind w:left="0"/>
              <w:jc w:val="center"/>
              <w:rPr>
                <w:rFonts w:ascii="Arial" w:hAnsi="Arial" w:cs="Arial"/>
                <w:sz w:val="20"/>
                <w:szCs w:val="20"/>
              </w:rPr>
            </w:pPr>
            <w:r>
              <w:rPr>
                <w:rFonts w:ascii="Arial" w:hAnsi="Arial" w:cs="Arial"/>
                <w:sz w:val="20"/>
                <w:szCs w:val="20"/>
              </w:rPr>
              <w:t>Number of Worms (By Generation)</w:t>
            </w:r>
          </w:p>
        </w:tc>
      </w:tr>
      <w:tr w:rsidR="00D7309B" w:rsidTr="00FB7252">
        <w:trPr>
          <w:jc w:val="center"/>
        </w:trPr>
        <w:tc>
          <w:tcPr>
            <w:tcW w:w="1101" w:type="dxa"/>
          </w:tcPr>
          <w:p w:rsidR="00D7309B" w:rsidRDefault="00D7309B" w:rsidP="00FB7252">
            <w:pPr>
              <w:pStyle w:val="ListParagraph"/>
              <w:ind w:left="0"/>
              <w:rPr>
                <w:rFonts w:ascii="Arial" w:hAnsi="Arial" w:cs="Arial"/>
                <w:sz w:val="20"/>
                <w:szCs w:val="20"/>
              </w:rPr>
            </w:pPr>
          </w:p>
        </w:tc>
        <w:tc>
          <w:tcPr>
            <w:tcW w:w="807" w:type="dxa"/>
          </w:tcPr>
          <w:p w:rsidR="00D7309B" w:rsidRDefault="00D7309B" w:rsidP="00FB7252">
            <w:pPr>
              <w:pStyle w:val="ListParagraph"/>
              <w:ind w:left="0"/>
              <w:rPr>
                <w:rFonts w:ascii="Arial" w:hAnsi="Arial" w:cs="Arial"/>
                <w:sz w:val="20"/>
                <w:szCs w:val="20"/>
              </w:rPr>
            </w:pPr>
            <w:r>
              <w:rPr>
                <w:rFonts w:ascii="Arial" w:hAnsi="Arial" w:cs="Arial"/>
                <w:sz w:val="20"/>
                <w:szCs w:val="20"/>
              </w:rPr>
              <w:t>1st</w:t>
            </w:r>
          </w:p>
        </w:tc>
        <w:tc>
          <w:tcPr>
            <w:tcW w:w="720" w:type="dxa"/>
          </w:tcPr>
          <w:p w:rsidR="00D7309B" w:rsidRDefault="00D7309B" w:rsidP="00FB7252">
            <w:pPr>
              <w:pStyle w:val="ListParagraph"/>
              <w:ind w:left="0"/>
              <w:rPr>
                <w:rFonts w:ascii="Arial" w:hAnsi="Arial" w:cs="Arial"/>
                <w:sz w:val="20"/>
                <w:szCs w:val="20"/>
              </w:rPr>
            </w:pPr>
            <w:r>
              <w:rPr>
                <w:rFonts w:ascii="Arial" w:hAnsi="Arial" w:cs="Arial"/>
                <w:sz w:val="20"/>
                <w:szCs w:val="20"/>
              </w:rPr>
              <w:t>2nd</w:t>
            </w:r>
          </w:p>
        </w:tc>
        <w:tc>
          <w:tcPr>
            <w:tcW w:w="810" w:type="dxa"/>
          </w:tcPr>
          <w:p w:rsidR="00D7309B" w:rsidRDefault="00D7309B" w:rsidP="00FB7252">
            <w:pPr>
              <w:pStyle w:val="ListParagraph"/>
              <w:ind w:left="0"/>
              <w:rPr>
                <w:rFonts w:ascii="Arial" w:hAnsi="Arial" w:cs="Arial"/>
                <w:sz w:val="20"/>
                <w:szCs w:val="20"/>
              </w:rPr>
            </w:pPr>
            <w:r>
              <w:rPr>
                <w:rFonts w:ascii="Arial" w:hAnsi="Arial" w:cs="Arial"/>
                <w:sz w:val="20"/>
                <w:szCs w:val="20"/>
              </w:rPr>
              <w:t>3rd</w:t>
            </w:r>
          </w:p>
        </w:tc>
        <w:tc>
          <w:tcPr>
            <w:tcW w:w="810" w:type="dxa"/>
          </w:tcPr>
          <w:p w:rsidR="00D7309B" w:rsidRDefault="00D7309B" w:rsidP="00FB7252">
            <w:pPr>
              <w:pStyle w:val="ListParagraph"/>
              <w:ind w:left="0"/>
              <w:rPr>
                <w:rFonts w:ascii="Arial" w:hAnsi="Arial" w:cs="Arial"/>
                <w:sz w:val="20"/>
                <w:szCs w:val="20"/>
              </w:rPr>
            </w:pPr>
            <w:r>
              <w:rPr>
                <w:rFonts w:ascii="Arial" w:hAnsi="Arial" w:cs="Arial"/>
                <w:sz w:val="20"/>
                <w:szCs w:val="20"/>
              </w:rPr>
              <w:t>4th</w:t>
            </w:r>
          </w:p>
        </w:tc>
        <w:tc>
          <w:tcPr>
            <w:tcW w:w="810" w:type="dxa"/>
          </w:tcPr>
          <w:p w:rsidR="00D7309B" w:rsidRDefault="00D7309B" w:rsidP="00FB7252">
            <w:pPr>
              <w:pStyle w:val="ListParagraph"/>
              <w:ind w:left="0"/>
              <w:rPr>
                <w:rFonts w:ascii="Arial" w:hAnsi="Arial" w:cs="Arial"/>
                <w:sz w:val="20"/>
                <w:szCs w:val="20"/>
              </w:rPr>
            </w:pPr>
            <w:r>
              <w:rPr>
                <w:rFonts w:ascii="Arial" w:hAnsi="Arial" w:cs="Arial"/>
                <w:sz w:val="20"/>
                <w:szCs w:val="20"/>
              </w:rPr>
              <w:t>5th</w:t>
            </w:r>
          </w:p>
        </w:tc>
        <w:tc>
          <w:tcPr>
            <w:tcW w:w="810" w:type="dxa"/>
          </w:tcPr>
          <w:p w:rsidR="00D7309B" w:rsidRDefault="00D7309B" w:rsidP="00FB7252">
            <w:pPr>
              <w:pStyle w:val="ListParagraph"/>
              <w:ind w:left="0"/>
              <w:rPr>
                <w:rFonts w:ascii="Arial" w:hAnsi="Arial" w:cs="Arial"/>
                <w:sz w:val="20"/>
                <w:szCs w:val="20"/>
              </w:rPr>
            </w:pPr>
            <w:r>
              <w:rPr>
                <w:rFonts w:ascii="Arial" w:hAnsi="Arial" w:cs="Arial"/>
                <w:sz w:val="20"/>
                <w:szCs w:val="20"/>
              </w:rPr>
              <w:t>6th</w:t>
            </w:r>
          </w:p>
        </w:tc>
        <w:tc>
          <w:tcPr>
            <w:tcW w:w="810" w:type="dxa"/>
          </w:tcPr>
          <w:p w:rsidR="00D7309B" w:rsidRDefault="00D7309B" w:rsidP="00FB7252">
            <w:pPr>
              <w:pStyle w:val="ListParagraph"/>
              <w:ind w:left="0"/>
              <w:rPr>
                <w:rFonts w:ascii="Arial" w:hAnsi="Arial" w:cs="Arial"/>
                <w:sz w:val="20"/>
                <w:szCs w:val="20"/>
              </w:rPr>
            </w:pPr>
            <w:r>
              <w:rPr>
                <w:rFonts w:ascii="Arial" w:hAnsi="Arial" w:cs="Arial"/>
                <w:sz w:val="20"/>
                <w:szCs w:val="20"/>
              </w:rPr>
              <w:t>7th</w:t>
            </w:r>
          </w:p>
        </w:tc>
      </w:tr>
      <w:tr w:rsidR="00D7309B" w:rsidTr="00FB7252">
        <w:trPr>
          <w:jc w:val="center"/>
        </w:trPr>
        <w:tc>
          <w:tcPr>
            <w:tcW w:w="1101" w:type="dxa"/>
          </w:tcPr>
          <w:p w:rsidR="00D7309B" w:rsidRDefault="00D7309B" w:rsidP="00FB7252">
            <w:pPr>
              <w:pStyle w:val="ListParagraph"/>
              <w:ind w:left="0"/>
              <w:rPr>
                <w:rFonts w:ascii="Arial" w:hAnsi="Arial" w:cs="Arial"/>
                <w:sz w:val="20"/>
                <w:szCs w:val="20"/>
              </w:rPr>
            </w:pPr>
            <w:r>
              <w:rPr>
                <w:rFonts w:ascii="Arial" w:hAnsi="Arial" w:cs="Arial"/>
                <w:sz w:val="20"/>
                <w:szCs w:val="20"/>
              </w:rPr>
              <w:t>Clear</w:t>
            </w:r>
          </w:p>
        </w:tc>
        <w:tc>
          <w:tcPr>
            <w:tcW w:w="807" w:type="dxa"/>
          </w:tcPr>
          <w:p w:rsidR="00D7309B" w:rsidRDefault="00D7309B" w:rsidP="00FB7252">
            <w:pPr>
              <w:pStyle w:val="ListParagraph"/>
              <w:ind w:left="0"/>
              <w:rPr>
                <w:rFonts w:ascii="Arial" w:hAnsi="Arial" w:cs="Arial"/>
                <w:sz w:val="20"/>
                <w:szCs w:val="20"/>
              </w:rPr>
            </w:pPr>
            <w:r>
              <w:rPr>
                <w:rFonts w:ascii="Arial" w:hAnsi="Arial" w:cs="Arial"/>
                <w:sz w:val="20"/>
                <w:szCs w:val="20"/>
              </w:rPr>
              <w:t>2</w:t>
            </w:r>
          </w:p>
        </w:tc>
        <w:tc>
          <w:tcPr>
            <w:tcW w:w="72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r>
      <w:tr w:rsidR="00D7309B" w:rsidTr="00FB7252">
        <w:trPr>
          <w:jc w:val="center"/>
        </w:trPr>
        <w:tc>
          <w:tcPr>
            <w:tcW w:w="1101" w:type="dxa"/>
          </w:tcPr>
          <w:p w:rsidR="00D7309B" w:rsidRDefault="00D7309B" w:rsidP="00FB7252">
            <w:pPr>
              <w:pStyle w:val="ListParagraph"/>
              <w:ind w:left="0"/>
              <w:rPr>
                <w:rFonts w:ascii="Arial" w:hAnsi="Arial" w:cs="Arial"/>
                <w:sz w:val="20"/>
                <w:szCs w:val="20"/>
              </w:rPr>
            </w:pPr>
            <w:r>
              <w:rPr>
                <w:rFonts w:ascii="Arial" w:hAnsi="Arial" w:cs="Arial"/>
                <w:sz w:val="20"/>
                <w:szCs w:val="20"/>
              </w:rPr>
              <w:t>Blue</w:t>
            </w:r>
          </w:p>
        </w:tc>
        <w:tc>
          <w:tcPr>
            <w:tcW w:w="807" w:type="dxa"/>
          </w:tcPr>
          <w:p w:rsidR="00D7309B" w:rsidRDefault="00D7309B" w:rsidP="00FB7252">
            <w:pPr>
              <w:pStyle w:val="ListParagraph"/>
              <w:ind w:left="0"/>
              <w:rPr>
                <w:rFonts w:ascii="Arial" w:hAnsi="Arial" w:cs="Arial"/>
                <w:sz w:val="20"/>
                <w:szCs w:val="20"/>
              </w:rPr>
            </w:pPr>
            <w:r>
              <w:rPr>
                <w:rFonts w:ascii="Arial" w:hAnsi="Arial" w:cs="Arial"/>
                <w:sz w:val="20"/>
                <w:szCs w:val="20"/>
              </w:rPr>
              <w:t>2</w:t>
            </w:r>
          </w:p>
        </w:tc>
        <w:tc>
          <w:tcPr>
            <w:tcW w:w="72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r>
      <w:tr w:rsidR="00D7309B" w:rsidTr="00FB7252">
        <w:trPr>
          <w:jc w:val="center"/>
        </w:trPr>
        <w:tc>
          <w:tcPr>
            <w:tcW w:w="1101" w:type="dxa"/>
          </w:tcPr>
          <w:p w:rsidR="00D7309B" w:rsidRDefault="00D7309B" w:rsidP="00FB7252">
            <w:pPr>
              <w:pStyle w:val="ListParagraph"/>
              <w:ind w:left="0"/>
              <w:rPr>
                <w:rFonts w:ascii="Arial" w:hAnsi="Arial" w:cs="Arial"/>
                <w:sz w:val="20"/>
                <w:szCs w:val="20"/>
              </w:rPr>
            </w:pPr>
            <w:r>
              <w:rPr>
                <w:rFonts w:ascii="Arial" w:hAnsi="Arial" w:cs="Arial"/>
                <w:sz w:val="20"/>
                <w:szCs w:val="20"/>
              </w:rPr>
              <w:t>Red</w:t>
            </w:r>
          </w:p>
        </w:tc>
        <w:tc>
          <w:tcPr>
            <w:tcW w:w="807" w:type="dxa"/>
          </w:tcPr>
          <w:p w:rsidR="00D7309B" w:rsidRDefault="00D7309B" w:rsidP="00FB7252">
            <w:pPr>
              <w:pStyle w:val="ListParagraph"/>
              <w:ind w:left="0"/>
              <w:rPr>
                <w:rFonts w:ascii="Arial" w:hAnsi="Arial" w:cs="Arial"/>
                <w:sz w:val="20"/>
                <w:szCs w:val="20"/>
              </w:rPr>
            </w:pPr>
            <w:r>
              <w:rPr>
                <w:rFonts w:ascii="Arial" w:hAnsi="Arial" w:cs="Arial"/>
                <w:sz w:val="20"/>
                <w:szCs w:val="20"/>
              </w:rPr>
              <w:t>2</w:t>
            </w:r>
          </w:p>
        </w:tc>
        <w:tc>
          <w:tcPr>
            <w:tcW w:w="72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r>
      <w:tr w:rsidR="00D7309B" w:rsidTr="00FB7252">
        <w:trPr>
          <w:jc w:val="center"/>
        </w:trPr>
        <w:tc>
          <w:tcPr>
            <w:tcW w:w="1101" w:type="dxa"/>
          </w:tcPr>
          <w:p w:rsidR="00D7309B" w:rsidRDefault="00D7309B" w:rsidP="00FB7252">
            <w:pPr>
              <w:pStyle w:val="ListParagraph"/>
              <w:ind w:left="0"/>
              <w:rPr>
                <w:rFonts w:ascii="Arial" w:hAnsi="Arial" w:cs="Arial"/>
                <w:sz w:val="20"/>
                <w:szCs w:val="20"/>
              </w:rPr>
            </w:pPr>
            <w:r>
              <w:rPr>
                <w:rFonts w:ascii="Arial" w:hAnsi="Arial" w:cs="Arial"/>
                <w:sz w:val="20"/>
                <w:szCs w:val="20"/>
              </w:rPr>
              <w:t>Yellow</w:t>
            </w:r>
          </w:p>
        </w:tc>
        <w:tc>
          <w:tcPr>
            <w:tcW w:w="807" w:type="dxa"/>
          </w:tcPr>
          <w:p w:rsidR="00D7309B" w:rsidRDefault="00D7309B" w:rsidP="00FB7252">
            <w:pPr>
              <w:pStyle w:val="ListParagraph"/>
              <w:ind w:left="0"/>
              <w:rPr>
                <w:rFonts w:ascii="Arial" w:hAnsi="Arial" w:cs="Arial"/>
                <w:sz w:val="20"/>
                <w:szCs w:val="20"/>
              </w:rPr>
            </w:pPr>
            <w:r>
              <w:rPr>
                <w:rFonts w:ascii="Arial" w:hAnsi="Arial" w:cs="Arial"/>
                <w:sz w:val="20"/>
                <w:szCs w:val="20"/>
              </w:rPr>
              <w:t>2</w:t>
            </w:r>
          </w:p>
        </w:tc>
        <w:tc>
          <w:tcPr>
            <w:tcW w:w="72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r>
      <w:tr w:rsidR="00D7309B" w:rsidTr="00FB7252">
        <w:trPr>
          <w:jc w:val="center"/>
        </w:trPr>
        <w:tc>
          <w:tcPr>
            <w:tcW w:w="1101" w:type="dxa"/>
          </w:tcPr>
          <w:p w:rsidR="00D7309B" w:rsidRDefault="00D7309B" w:rsidP="00FB7252">
            <w:pPr>
              <w:pStyle w:val="ListParagraph"/>
              <w:ind w:left="0"/>
              <w:rPr>
                <w:rFonts w:ascii="Arial" w:hAnsi="Arial" w:cs="Arial"/>
                <w:sz w:val="20"/>
                <w:szCs w:val="20"/>
              </w:rPr>
            </w:pPr>
            <w:r>
              <w:rPr>
                <w:rFonts w:ascii="Arial" w:hAnsi="Arial" w:cs="Arial"/>
                <w:sz w:val="20"/>
                <w:szCs w:val="20"/>
              </w:rPr>
              <w:t>White</w:t>
            </w:r>
          </w:p>
        </w:tc>
        <w:tc>
          <w:tcPr>
            <w:tcW w:w="807" w:type="dxa"/>
          </w:tcPr>
          <w:p w:rsidR="00D7309B" w:rsidRDefault="00D7309B" w:rsidP="00FB7252">
            <w:pPr>
              <w:pStyle w:val="ListParagraph"/>
              <w:ind w:left="0"/>
              <w:rPr>
                <w:rFonts w:ascii="Arial" w:hAnsi="Arial" w:cs="Arial"/>
                <w:sz w:val="20"/>
                <w:szCs w:val="20"/>
              </w:rPr>
            </w:pPr>
            <w:r>
              <w:rPr>
                <w:rFonts w:ascii="Arial" w:hAnsi="Arial" w:cs="Arial"/>
                <w:sz w:val="20"/>
                <w:szCs w:val="20"/>
              </w:rPr>
              <w:t>2</w:t>
            </w:r>
          </w:p>
        </w:tc>
        <w:tc>
          <w:tcPr>
            <w:tcW w:w="72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c>
          <w:tcPr>
            <w:tcW w:w="810" w:type="dxa"/>
          </w:tcPr>
          <w:p w:rsidR="00D7309B" w:rsidRDefault="00D7309B" w:rsidP="00FB7252">
            <w:pPr>
              <w:pStyle w:val="ListParagraph"/>
              <w:ind w:left="0"/>
              <w:rPr>
                <w:rFonts w:ascii="Arial" w:hAnsi="Arial" w:cs="Arial"/>
                <w:sz w:val="20"/>
                <w:szCs w:val="20"/>
              </w:rPr>
            </w:pPr>
          </w:p>
        </w:tc>
      </w:tr>
    </w:tbl>
    <w:p w:rsidR="000B64F9" w:rsidRDefault="000B64F9" w:rsidP="00D7309B">
      <w:pPr>
        <w:pStyle w:val="ListParagraph"/>
        <w:spacing w:after="0" w:line="240" w:lineRule="auto"/>
        <w:ind w:left="0"/>
        <w:rPr>
          <w:rFonts w:ascii="Arial" w:hAnsi="Arial" w:cs="Arial"/>
          <w:sz w:val="20"/>
          <w:szCs w:val="20"/>
        </w:rPr>
      </w:pPr>
    </w:p>
    <w:p w:rsidR="000B64F9" w:rsidRDefault="000B64F9" w:rsidP="000B64F9">
      <w:pPr>
        <w:spacing w:after="0" w:line="240" w:lineRule="auto"/>
        <w:rPr>
          <w:rFonts w:ascii="Arial" w:hAnsi="Arial" w:cs="Arial"/>
          <w:sz w:val="20"/>
          <w:szCs w:val="20"/>
        </w:rPr>
      </w:pPr>
    </w:p>
    <w:p w:rsidR="000B64F9" w:rsidRDefault="000B64F9" w:rsidP="000B64F9">
      <w:pPr>
        <w:spacing w:after="0" w:line="240" w:lineRule="auto"/>
        <w:rPr>
          <w:rFonts w:ascii="Arial" w:hAnsi="Arial" w:cs="Arial"/>
          <w:sz w:val="20"/>
          <w:szCs w:val="20"/>
        </w:rPr>
      </w:pPr>
      <w:r>
        <w:rPr>
          <w:rFonts w:ascii="Arial" w:hAnsi="Arial" w:cs="Arial"/>
          <w:b/>
          <w:sz w:val="20"/>
          <w:szCs w:val="20"/>
        </w:rPr>
        <w:t>Follow-Up Question</w:t>
      </w:r>
      <w:r w:rsidR="00D7309B">
        <w:rPr>
          <w:rFonts w:ascii="Arial" w:hAnsi="Arial" w:cs="Arial"/>
          <w:b/>
          <w:sz w:val="20"/>
          <w:szCs w:val="20"/>
        </w:rPr>
        <w:t>s</w:t>
      </w:r>
      <w:r>
        <w:rPr>
          <w:rFonts w:ascii="Arial" w:hAnsi="Arial" w:cs="Arial"/>
          <w:b/>
          <w:sz w:val="20"/>
          <w:szCs w:val="20"/>
        </w:rPr>
        <w:t>:</w:t>
      </w:r>
      <w:r w:rsidR="00D7309B">
        <w:rPr>
          <w:rFonts w:ascii="Arial" w:hAnsi="Arial" w:cs="Arial"/>
          <w:b/>
          <w:sz w:val="20"/>
          <w:szCs w:val="20"/>
        </w:rPr>
        <w:t xml:space="preserve"> </w:t>
      </w:r>
    </w:p>
    <w:p w:rsidR="00D7309B" w:rsidRDefault="00D7309B" w:rsidP="000B64F9">
      <w:pPr>
        <w:spacing w:after="0" w:line="240" w:lineRule="auto"/>
        <w:rPr>
          <w:rFonts w:ascii="Arial" w:hAnsi="Arial" w:cs="Arial"/>
          <w:sz w:val="20"/>
          <w:szCs w:val="20"/>
        </w:rPr>
      </w:pPr>
    </w:p>
    <w:p w:rsidR="00D7309B" w:rsidRDefault="00D7309B" w:rsidP="00D7309B">
      <w:pPr>
        <w:pStyle w:val="ListParagraph"/>
        <w:numPr>
          <w:ilvl w:val="0"/>
          <w:numId w:val="5"/>
        </w:numPr>
        <w:spacing w:after="0" w:line="240" w:lineRule="auto"/>
        <w:rPr>
          <w:rFonts w:ascii="Arial" w:hAnsi="Arial" w:cs="Arial"/>
          <w:sz w:val="20"/>
          <w:szCs w:val="20"/>
        </w:rPr>
      </w:pPr>
      <w:r>
        <w:rPr>
          <w:rFonts w:ascii="Arial" w:hAnsi="Arial" w:cs="Arial"/>
          <w:sz w:val="20"/>
          <w:szCs w:val="20"/>
        </w:rPr>
        <w:t xml:space="preserve">Compare the data from Table #1 and Table #2.  Describe any differences you notice between the two sets of data.  (Try to focus on the number of colors present in each generation.) </w:t>
      </w:r>
    </w:p>
    <w:p w:rsidR="00D7309B" w:rsidRDefault="00D7309B" w:rsidP="00D7309B">
      <w:pPr>
        <w:spacing w:after="0" w:line="240" w:lineRule="auto"/>
        <w:rPr>
          <w:rFonts w:ascii="Arial" w:hAnsi="Arial" w:cs="Arial"/>
          <w:sz w:val="20"/>
          <w:szCs w:val="20"/>
        </w:rPr>
      </w:pPr>
    </w:p>
    <w:p w:rsidR="00D7309B" w:rsidRDefault="00D7309B" w:rsidP="00D7309B">
      <w:pPr>
        <w:spacing w:after="0" w:line="240" w:lineRule="auto"/>
        <w:rPr>
          <w:rFonts w:ascii="Arial" w:hAnsi="Arial" w:cs="Arial"/>
          <w:sz w:val="20"/>
          <w:szCs w:val="20"/>
        </w:rPr>
      </w:pPr>
    </w:p>
    <w:p w:rsidR="00D7309B" w:rsidRDefault="00D7309B" w:rsidP="00D7309B">
      <w:pPr>
        <w:spacing w:after="0" w:line="240" w:lineRule="auto"/>
        <w:rPr>
          <w:rFonts w:ascii="Arial" w:hAnsi="Arial" w:cs="Arial"/>
          <w:sz w:val="20"/>
          <w:szCs w:val="20"/>
        </w:rPr>
      </w:pPr>
    </w:p>
    <w:p w:rsidR="00D7309B" w:rsidRDefault="00D7309B" w:rsidP="00D7309B">
      <w:pPr>
        <w:spacing w:after="0" w:line="240" w:lineRule="auto"/>
        <w:rPr>
          <w:rFonts w:ascii="Arial" w:hAnsi="Arial" w:cs="Arial"/>
          <w:sz w:val="20"/>
          <w:szCs w:val="20"/>
        </w:rPr>
      </w:pPr>
    </w:p>
    <w:p w:rsidR="00D7309B" w:rsidRDefault="00D7309B" w:rsidP="00D7309B">
      <w:pPr>
        <w:spacing w:after="0" w:line="240" w:lineRule="auto"/>
        <w:rPr>
          <w:rFonts w:ascii="Arial" w:hAnsi="Arial" w:cs="Arial"/>
          <w:sz w:val="20"/>
          <w:szCs w:val="20"/>
        </w:rPr>
      </w:pPr>
    </w:p>
    <w:p w:rsidR="00D7309B" w:rsidRDefault="00D7309B" w:rsidP="00D7309B">
      <w:pPr>
        <w:spacing w:after="0" w:line="240" w:lineRule="auto"/>
        <w:rPr>
          <w:rFonts w:ascii="Arial" w:hAnsi="Arial" w:cs="Arial"/>
          <w:sz w:val="20"/>
          <w:szCs w:val="20"/>
        </w:rPr>
      </w:pPr>
    </w:p>
    <w:p w:rsidR="00D7309B" w:rsidRDefault="00D7309B" w:rsidP="00D7309B">
      <w:pPr>
        <w:spacing w:after="0" w:line="240" w:lineRule="auto"/>
        <w:rPr>
          <w:rFonts w:ascii="Arial" w:hAnsi="Arial" w:cs="Arial"/>
          <w:sz w:val="20"/>
          <w:szCs w:val="20"/>
        </w:rPr>
      </w:pPr>
    </w:p>
    <w:p w:rsidR="00D7309B" w:rsidRPr="00D7309B" w:rsidRDefault="00D7309B" w:rsidP="00D7309B">
      <w:pPr>
        <w:spacing w:after="0" w:line="240" w:lineRule="auto"/>
        <w:rPr>
          <w:rFonts w:ascii="Arial" w:hAnsi="Arial" w:cs="Arial"/>
          <w:sz w:val="20"/>
          <w:szCs w:val="20"/>
        </w:rPr>
      </w:pPr>
    </w:p>
    <w:p w:rsidR="00D7309B" w:rsidRDefault="00D7309B" w:rsidP="00D7309B">
      <w:pPr>
        <w:pStyle w:val="ListParagraph"/>
        <w:numPr>
          <w:ilvl w:val="0"/>
          <w:numId w:val="5"/>
        </w:numPr>
        <w:spacing w:after="0" w:line="240" w:lineRule="auto"/>
        <w:rPr>
          <w:rFonts w:ascii="Arial" w:hAnsi="Arial" w:cs="Arial"/>
          <w:sz w:val="20"/>
          <w:szCs w:val="20"/>
        </w:rPr>
      </w:pPr>
      <w:r>
        <w:rPr>
          <w:rFonts w:ascii="Arial" w:hAnsi="Arial" w:cs="Arial"/>
          <w:sz w:val="20"/>
          <w:szCs w:val="20"/>
        </w:rPr>
        <w:t>Explain the differences you noticed based on your knowledge of the impact of genetic drift on smaller vs. larger populations.</w:t>
      </w:r>
    </w:p>
    <w:p w:rsidR="00D7309B" w:rsidRDefault="00D7309B" w:rsidP="00D7309B">
      <w:pPr>
        <w:spacing w:after="0" w:line="240" w:lineRule="auto"/>
        <w:rPr>
          <w:rFonts w:ascii="Arial" w:hAnsi="Arial" w:cs="Arial"/>
          <w:sz w:val="20"/>
          <w:szCs w:val="20"/>
        </w:rPr>
      </w:pPr>
    </w:p>
    <w:p w:rsidR="00D7309B" w:rsidRDefault="00D7309B" w:rsidP="00D7309B">
      <w:pPr>
        <w:spacing w:after="0" w:line="240" w:lineRule="auto"/>
        <w:rPr>
          <w:rFonts w:ascii="Arial" w:hAnsi="Arial" w:cs="Arial"/>
          <w:sz w:val="20"/>
          <w:szCs w:val="20"/>
        </w:rPr>
      </w:pPr>
    </w:p>
    <w:p w:rsidR="00D7309B" w:rsidRDefault="00D7309B" w:rsidP="00D7309B">
      <w:pPr>
        <w:spacing w:after="0" w:line="240" w:lineRule="auto"/>
        <w:rPr>
          <w:rFonts w:ascii="Arial" w:hAnsi="Arial" w:cs="Arial"/>
          <w:sz w:val="20"/>
          <w:szCs w:val="20"/>
        </w:rPr>
      </w:pPr>
    </w:p>
    <w:p w:rsidR="00D7309B" w:rsidRDefault="00D7309B" w:rsidP="00D7309B">
      <w:pPr>
        <w:spacing w:after="0" w:line="240" w:lineRule="auto"/>
        <w:rPr>
          <w:rFonts w:ascii="Arial" w:hAnsi="Arial" w:cs="Arial"/>
          <w:sz w:val="20"/>
          <w:szCs w:val="20"/>
        </w:rPr>
      </w:pPr>
      <w:bookmarkStart w:id="0" w:name="_GoBack"/>
      <w:bookmarkEnd w:id="0"/>
    </w:p>
    <w:p w:rsidR="00D7309B" w:rsidRDefault="00D7309B" w:rsidP="00D7309B">
      <w:pPr>
        <w:spacing w:after="0" w:line="240" w:lineRule="auto"/>
        <w:rPr>
          <w:rFonts w:ascii="Arial" w:hAnsi="Arial" w:cs="Arial"/>
          <w:sz w:val="20"/>
          <w:szCs w:val="20"/>
        </w:rPr>
      </w:pPr>
    </w:p>
    <w:p w:rsidR="00D7309B" w:rsidRDefault="00D7309B" w:rsidP="00D7309B">
      <w:pPr>
        <w:spacing w:after="0" w:line="240" w:lineRule="auto"/>
        <w:rPr>
          <w:rFonts w:ascii="Arial" w:hAnsi="Arial" w:cs="Arial"/>
          <w:sz w:val="20"/>
          <w:szCs w:val="20"/>
        </w:rPr>
      </w:pPr>
    </w:p>
    <w:p w:rsidR="00D7309B" w:rsidRDefault="00D7309B" w:rsidP="00D7309B">
      <w:pPr>
        <w:spacing w:after="0" w:line="240" w:lineRule="auto"/>
        <w:rPr>
          <w:rFonts w:ascii="Arial" w:hAnsi="Arial" w:cs="Arial"/>
          <w:sz w:val="20"/>
          <w:szCs w:val="20"/>
        </w:rPr>
      </w:pPr>
    </w:p>
    <w:p w:rsidR="00D7309B" w:rsidRPr="00D7309B" w:rsidRDefault="00D7309B" w:rsidP="00D7309B">
      <w:pPr>
        <w:spacing w:after="0" w:line="240" w:lineRule="auto"/>
        <w:rPr>
          <w:rFonts w:ascii="Arial" w:hAnsi="Arial" w:cs="Arial"/>
          <w:sz w:val="20"/>
          <w:szCs w:val="20"/>
        </w:rPr>
      </w:pPr>
    </w:p>
    <w:p w:rsidR="00D7309B" w:rsidRDefault="00D7309B" w:rsidP="00D7309B">
      <w:pPr>
        <w:pStyle w:val="ListParagraph"/>
        <w:numPr>
          <w:ilvl w:val="0"/>
          <w:numId w:val="5"/>
        </w:numPr>
        <w:spacing w:after="0" w:line="240" w:lineRule="auto"/>
        <w:rPr>
          <w:rFonts w:ascii="Arial" w:hAnsi="Arial" w:cs="Arial"/>
          <w:sz w:val="20"/>
          <w:szCs w:val="20"/>
        </w:rPr>
      </w:pPr>
      <w:r>
        <w:rPr>
          <w:rFonts w:ascii="Arial" w:hAnsi="Arial" w:cs="Arial"/>
          <w:sz w:val="20"/>
          <w:szCs w:val="20"/>
        </w:rPr>
        <w:t xml:space="preserve">Explain how this simulation relates to the fixation of alleles.  Predict which population—the smaller or larger population—would experience the fixation of an allele first. </w:t>
      </w:r>
    </w:p>
    <w:p w:rsidR="00D7309B" w:rsidRDefault="00D7309B" w:rsidP="00D7309B">
      <w:pPr>
        <w:spacing w:after="0" w:line="240" w:lineRule="auto"/>
        <w:rPr>
          <w:rFonts w:ascii="Arial" w:hAnsi="Arial" w:cs="Arial"/>
          <w:sz w:val="20"/>
          <w:szCs w:val="20"/>
        </w:rPr>
      </w:pPr>
    </w:p>
    <w:p w:rsidR="00D7309B" w:rsidRDefault="00D7309B" w:rsidP="00D7309B">
      <w:pPr>
        <w:spacing w:after="0" w:line="240" w:lineRule="auto"/>
        <w:rPr>
          <w:rFonts w:ascii="Arial" w:hAnsi="Arial" w:cs="Arial"/>
          <w:sz w:val="20"/>
          <w:szCs w:val="20"/>
        </w:rPr>
      </w:pPr>
    </w:p>
    <w:p w:rsidR="00D7309B" w:rsidRDefault="00D7309B" w:rsidP="00D7309B">
      <w:pPr>
        <w:spacing w:after="0" w:line="240" w:lineRule="auto"/>
        <w:rPr>
          <w:rFonts w:ascii="Arial" w:hAnsi="Arial" w:cs="Arial"/>
          <w:sz w:val="20"/>
          <w:szCs w:val="20"/>
        </w:rPr>
      </w:pPr>
    </w:p>
    <w:p w:rsidR="00D7309B" w:rsidRPr="00D7309B" w:rsidRDefault="00D7309B" w:rsidP="00D7309B">
      <w:pPr>
        <w:spacing w:after="0" w:line="240" w:lineRule="auto"/>
        <w:rPr>
          <w:rFonts w:ascii="Arial" w:hAnsi="Arial" w:cs="Arial"/>
          <w:sz w:val="20"/>
          <w:szCs w:val="20"/>
        </w:rPr>
      </w:pPr>
    </w:p>
    <w:p w:rsidR="000B64F9" w:rsidRDefault="000B64F9" w:rsidP="000B64F9">
      <w:pPr>
        <w:spacing w:after="0" w:line="240" w:lineRule="auto"/>
        <w:rPr>
          <w:rFonts w:ascii="Arial" w:hAnsi="Arial" w:cs="Arial"/>
          <w:b/>
          <w:sz w:val="20"/>
          <w:szCs w:val="20"/>
        </w:rPr>
      </w:pPr>
    </w:p>
    <w:p w:rsidR="000B64F9" w:rsidRPr="000B64F9" w:rsidRDefault="000B64F9" w:rsidP="000B64F9">
      <w:pPr>
        <w:spacing w:after="0" w:line="240" w:lineRule="auto"/>
        <w:rPr>
          <w:rFonts w:ascii="Arial" w:hAnsi="Arial" w:cs="Arial"/>
          <w:sz w:val="20"/>
          <w:szCs w:val="20"/>
        </w:rPr>
      </w:pPr>
    </w:p>
    <w:sectPr w:rsidR="000B64F9" w:rsidRPr="000B64F9" w:rsidSect="0092078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C0456"/>
    <w:multiLevelType w:val="hybridMultilevel"/>
    <w:tmpl w:val="3E6C2B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4D7D15"/>
    <w:multiLevelType w:val="hybridMultilevel"/>
    <w:tmpl w:val="A94E7F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805E6B"/>
    <w:multiLevelType w:val="hybridMultilevel"/>
    <w:tmpl w:val="4E4E75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545DF"/>
    <w:multiLevelType w:val="hybridMultilevel"/>
    <w:tmpl w:val="C52EFD46"/>
    <w:lvl w:ilvl="0" w:tplc="9850D0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3C33CF"/>
    <w:multiLevelType w:val="hybridMultilevel"/>
    <w:tmpl w:val="53986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785"/>
    <w:rsid w:val="000B64F9"/>
    <w:rsid w:val="00650F19"/>
    <w:rsid w:val="00920785"/>
    <w:rsid w:val="00B647D8"/>
    <w:rsid w:val="00B67521"/>
    <w:rsid w:val="00D73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785"/>
    <w:pPr>
      <w:ind w:left="720"/>
      <w:contextualSpacing/>
    </w:pPr>
  </w:style>
  <w:style w:type="table" w:styleId="TableGrid">
    <w:name w:val="Table Grid"/>
    <w:basedOn w:val="TableNormal"/>
    <w:uiPriority w:val="59"/>
    <w:rsid w:val="009207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B64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64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785"/>
    <w:pPr>
      <w:ind w:left="720"/>
      <w:contextualSpacing/>
    </w:pPr>
  </w:style>
  <w:style w:type="table" w:styleId="TableGrid">
    <w:name w:val="Table Grid"/>
    <w:basedOn w:val="TableNormal"/>
    <w:uiPriority w:val="59"/>
    <w:rsid w:val="009207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B64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64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739</Words>
  <Characters>4216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Prince William County Schools</Company>
  <LinksUpToDate>false</LinksUpToDate>
  <CharactersWithSpaces>4946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PWCS Users</dc:creator>
  <cp:lastModifiedBy>PWCS Users</cp:lastModifiedBy>
  <cp:revision>2</cp:revision>
  <cp:lastPrinted>2015-08-27T16:17:00Z</cp:lastPrinted>
  <dcterms:created xsi:type="dcterms:W3CDTF">2015-08-27T16:39:00Z</dcterms:created>
  <dcterms:modified xsi:type="dcterms:W3CDTF">2015-08-27T16:39:00Z</dcterms:modified>
</cp:coreProperties>
</file>